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49" w:rsidRDefault="00415149" w:rsidP="006E776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</w:t>
      </w:r>
      <w:r w:rsidR="006E7761" w:rsidRPr="006E7761">
        <w:rPr>
          <w:rFonts w:ascii="PT Astra Serif" w:hAnsi="PT Astra Serif"/>
          <w:b/>
          <w:sz w:val="28"/>
          <w:szCs w:val="28"/>
        </w:rPr>
        <w:t>нформаци</w:t>
      </w:r>
      <w:r w:rsidR="00DA56BE">
        <w:rPr>
          <w:rFonts w:ascii="PT Astra Serif" w:hAnsi="PT Astra Serif"/>
          <w:b/>
          <w:sz w:val="28"/>
          <w:szCs w:val="28"/>
        </w:rPr>
        <w:t>и</w:t>
      </w:r>
      <w:r w:rsidR="006E7761" w:rsidRPr="006E7761">
        <w:rPr>
          <w:rFonts w:ascii="PT Astra Serif" w:hAnsi="PT Astra Serif"/>
          <w:b/>
          <w:sz w:val="28"/>
          <w:szCs w:val="28"/>
        </w:rPr>
        <w:t xml:space="preserve"> о персональном составе педагогических работников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7334A4" w:rsidRDefault="00415149" w:rsidP="006E776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филиала МОУ </w:t>
      </w:r>
      <w:proofErr w:type="spellStart"/>
      <w:r>
        <w:rPr>
          <w:rFonts w:ascii="PT Astra Serif" w:hAnsi="PT Astra Serif"/>
          <w:b/>
          <w:sz w:val="28"/>
          <w:szCs w:val="28"/>
        </w:rPr>
        <w:t>Большеключищенской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СШ имени </w:t>
      </w:r>
      <w:proofErr w:type="spellStart"/>
      <w:r>
        <w:rPr>
          <w:rFonts w:ascii="PT Astra Serif" w:hAnsi="PT Astra Serif"/>
          <w:b/>
          <w:sz w:val="28"/>
          <w:szCs w:val="28"/>
        </w:rPr>
        <w:t>В.Н.Каштанкина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b/>
          <w:sz w:val="28"/>
          <w:szCs w:val="28"/>
        </w:rPr>
        <w:t>в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с. Елшанка</w:t>
      </w:r>
    </w:p>
    <w:p w:rsidR="006E7761" w:rsidRDefault="006E7761" w:rsidP="006E7761">
      <w:pPr>
        <w:pStyle w:val="a3"/>
        <w:rPr>
          <w:rFonts w:ascii="PT Astra Serif" w:hAnsi="PT Astra Serif"/>
          <w:sz w:val="28"/>
          <w:szCs w:val="28"/>
        </w:rPr>
      </w:pPr>
    </w:p>
    <w:tbl>
      <w:tblPr>
        <w:tblStyle w:val="a4"/>
        <w:tblW w:w="15067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390"/>
        <w:gridCol w:w="1882"/>
        <w:gridCol w:w="1709"/>
        <w:gridCol w:w="799"/>
        <w:gridCol w:w="2079"/>
        <w:gridCol w:w="2040"/>
        <w:gridCol w:w="1914"/>
        <w:gridCol w:w="1558"/>
      </w:tblGrid>
      <w:tr w:rsidR="00A80904" w:rsidRPr="006E7761" w:rsidTr="005903FB">
        <w:trPr>
          <w:jc w:val="center"/>
        </w:trPr>
        <w:tc>
          <w:tcPr>
            <w:tcW w:w="1696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Фамилия, имя, отчество педагогического работника</w:t>
            </w:r>
          </w:p>
        </w:tc>
        <w:tc>
          <w:tcPr>
            <w:tcW w:w="1390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Занимаемая должность (должности)</w:t>
            </w:r>
            <w:r w:rsidR="00F70FB1" w:rsidRPr="00F43F70">
              <w:rPr>
                <w:rFonts w:ascii="PT Astra Serif" w:hAnsi="PT Astra Serif"/>
                <w:b/>
                <w:sz w:val="20"/>
                <w:szCs w:val="20"/>
              </w:rPr>
              <w:t>*</w:t>
            </w:r>
          </w:p>
        </w:tc>
        <w:tc>
          <w:tcPr>
            <w:tcW w:w="1882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709" w:type="dxa"/>
          </w:tcPr>
          <w:p w:rsidR="006E7761" w:rsidRPr="006E7761" w:rsidRDefault="006E7761" w:rsidP="00F70FB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  <w:r w:rsidR="00F70FB1" w:rsidRPr="00F43F70">
              <w:rPr>
                <w:rFonts w:ascii="PT Astra Serif" w:hAnsi="PT Astra Serif"/>
                <w:b/>
                <w:sz w:val="20"/>
                <w:szCs w:val="20"/>
              </w:rPr>
              <w:t>**</w:t>
            </w:r>
          </w:p>
        </w:tc>
        <w:tc>
          <w:tcPr>
            <w:tcW w:w="799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Учёная степень / учёное звание</w:t>
            </w:r>
          </w:p>
        </w:tc>
        <w:tc>
          <w:tcPr>
            <w:tcW w:w="2079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Сведения о повышении квалификации (за последние 3 года);</w:t>
            </w:r>
          </w:p>
        </w:tc>
        <w:tc>
          <w:tcPr>
            <w:tcW w:w="2040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Сведения о профессиональной переподготовке (при наличии);</w:t>
            </w:r>
          </w:p>
        </w:tc>
        <w:tc>
          <w:tcPr>
            <w:tcW w:w="1914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      </w:r>
          </w:p>
        </w:tc>
        <w:tc>
          <w:tcPr>
            <w:tcW w:w="1558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 w:rsidR="00F70FB1" w:rsidRPr="00F43F70">
              <w:rPr>
                <w:rFonts w:ascii="PT Astra Serif" w:hAnsi="PT Astra Serif"/>
                <w:b/>
                <w:sz w:val="20"/>
                <w:szCs w:val="20"/>
              </w:rPr>
              <w:t>***</w:t>
            </w:r>
          </w:p>
        </w:tc>
      </w:tr>
      <w:tr w:rsidR="00FA5FF0" w:rsidRPr="006E7761" w:rsidTr="005903FB">
        <w:trPr>
          <w:jc w:val="center"/>
        </w:trPr>
        <w:tc>
          <w:tcPr>
            <w:tcW w:w="1696" w:type="dxa"/>
          </w:tcPr>
          <w:p w:rsidR="00FA5FF0" w:rsidRDefault="00FA5FF0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Филаткова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645B39">
              <w:rPr>
                <w:rFonts w:ascii="PT Astra Serif" w:hAnsi="PT Astra Serif"/>
                <w:sz w:val="20"/>
                <w:szCs w:val="20"/>
              </w:rPr>
              <w:t>Ирина Геннадьевна</w:t>
            </w:r>
          </w:p>
        </w:tc>
        <w:tc>
          <w:tcPr>
            <w:tcW w:w="1390" w:type="dxa"/>
          </w:tcPr>
          <w:p w:rsidR="00FA5FF0" w:rsidRDefault="00FE63F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Заместитель директора, учитель математики, физики</w:t>
            </w:r>
          </w:p>
        </w:tc>
        <w:tc>
          <w:tcPr>
            <w:tcW w:w="1882" w:type="dxa"/>
          </w:tcPr>
          <w:p w:rsidR="00FA5FF0" w:rsidRDefault="009753B0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Алгебра, геометрия, физика</w:t>
            </w:r>
            <w:r w:rsidR="004367B0">
              <w:rPr>
                <w:rFonts w:ascii="PT Astra Serif" w:hAnsi="PT Astra Serif"/>
                <w:sz w:val="20"/>
                <w:szCs w:val="20"/>
              </w:rPr>
              <w:t>, иностранный язык</w:t>
            </w:r>
          </w:p>
        </w:tc>
        <w:tc>
          <w:tcPr>
            <w:tcW w:w="1709" w:type="dxa"/>
          </w:tcPr>
          <w:p w:rsidR="00FA5FF0" w:rsidRDefault="003952C7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специальность «Математика и информатика», квалификация «Учитель математики и информатики»</w:t>
            </w:r>
          </w:p>
        </w:tc>
        <w:tc>
          <w:tcPr>
            <w:tcW w:w="799" w:type="dxa"/>
          </w:tcPr>
          <w:p w:rsidR="00FA5FF0" w:rsidRDefault="00FE63F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FA5FF0" w:rsidRPr="006A5425" w:rsidRDefault="006A5425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5425"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математики, астрономии, физики, информатики в условиях реализации ФГОС общего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 г.</w:t>
            </w:r>
          </w:p>
        </w:tc>
        <w:tc>
          <w:tcPr>
            <w:tcW w:w="2040" w:type="dxa"/>
          </w:tcPr>
          <w:p w:rsidR="00FA5FF0" w:rsidRDefault="00FE63F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FA5FF0" w:rsidRDefault="00FE63FD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 лет</w:t>
            </w:r>
          </w:p>
        </w:tc>
        <w:tc>
          <w:tcPr>
            <w:tcW w:w="1558" w:type="dxa"/>
          </w:tcPr>
          <w:p w:rsidR="00FA5FF0" w:rsidRDefault="00FE63F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FE63FD" w:rsidRPr="006E7761" w:rsidTr="005903FB">
        <w:trPr>
          <w:jc w:val="center"/>
        </w:trPr>
        <w:tc>
          <w:tcPr>
            <w:tcW w:w="1696" w:type="dxa"/>
          </w:tcPr>
          <w:p w:rsidR="00FE63FD" w:rsidRDefault="00FE63F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Антипова Любовь Владимировна</w:t>
            </w:r>
          </w:p>
        </w:tc>
        <w:tc>
          <w:tcPr>
            <w:tcW w:w="1390" w:type="dxa"/>
          </w:tcPr>
          <w:p w:rsidR="00FE63FD" w:rsidRDefault="00FE63F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Заместитель директора по УВР, учитель математики</w:t>
            </w:r>
          </w:p>
        </w:tc>
        <w:tc>
          <w:tcPr>
            <w:tcW w:w="1882" w:type="dxa"/>
          </w:tcPr>
          <w:p w:rsidR="00FE63FD" w:rsidRDefault="009753B0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Математика, алгебра, геометрия, вероятность и статистика</w:t>
            </w:r>
          </w:p>
        </w:tc>
        <w:tc>
          <w:tcPr>
            <w:tcW w:w="1709" w:type="dxa"/>
          </w:tcPr>
          <w:p w:rsidR="00FE63FD" w:rsidRDefault="003952C7" w:rsidP="003952C7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специальность «Математика и физика», квалификация «Учитель математики и физики»</w:t>
            </w:r>
          </w:p>
        </w:tc>
        <w:tc>
          <w:tcPr>
            <w:tcW w:w="799" w:type="dxa"/>
          </w:tcPr>
          <w:p w:rsidR="00FE63FD" w:rsidRDefault="00FE63FD" w:rsidP="0009484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FE63FD" w:rsidRDefault="00E13681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«Технологии проектирования и реализации учебного процесса по математике с учетом требований ФГОС ООО и СОО»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  г.</w:t>
            </w:r>
          </w:p>
          <w:p w:rsidR="000963E2" w:rsidRPr="000963E2" w:rsidRDefault="000963E2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3E2">
              <w:rPr>
                <w:rFonts w:ascii="Times New Roman" w:hAnsi="Times New Roman" w:cs="Times New Roman"/>
                <w:sz w:val="20"/>
                <w:szCs w:val="20"/>
              </w:rPr>
              <w:t>«Стратегическое управление общеобразовательной организацией»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 г.</w:t>
            </w:r>
          </w:p>
        </w:tc>
        <w:tc>
          <w:tcPr>
            <w:tcW w:w="2040" w:type="dxa"/>
          </w:tcPr>
          <w:p w:rsidR="00FE63FD" w:rsidRDefault="00FE63F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FE63FD" w:rsidRDefault="00FE63FD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 года</w:t>
            </w:r>
          </w:p>
        </w:tc>
        <w:tc>
          <w:tcPr>
            <w:tcW w:w="1558" w:type="dxa"/>
          </w:tcPr>
          <w:p w:rsidR="00FE63FD" w:rsidRDefault="00FE63F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FE63FD" w:rsidRPr="006E7761" w:rsidTr="005903FB">
        <w:trPr>
          <w:jc w:val="center"/>
        </w:trPr>
        <w:tc>
          <w:tcPr>
            <w:tcW w:w="1696" w:type="dxa"/>
          </w:tcPr>
          <w:p w:rsidR="00FE63FD" w:rsidRDefault="00FE63F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Мишина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Светлана Петровна</w:t>
            </w:r>
          </w:p>
        </w:tc>
        <w:tc>
          <w:tcPr>
            <w:tcW w:w="1390" w:type="dxa"/>
          </w:tcPr>
          <w:p w:rsidR="00FE63FD" w:rsidRDefault="00FE63F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Старшая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вожатая, учитель русского языка и литературы</w:t>
            </w:r>
          </w:p>
        </w:tc>
        <w:tc>
          <w:tcPr>
            <w:tcW w:w="1882" w:type="dxa"/>
          </w:tcPr>
          <w:p w:rsidR="00FE63FD" w:rsidRDefault="009753B0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Русский язык,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литература, родная литература, родной язык</w:t>
            </w:r>
            <w:r w:rsidR="004367B0">
              <w:rPr>
                <w:rFonts w:ascii="PT Astra Serif" w:hAnsi="PT Astra Serif"/>
                <w:sz w:val="20"/>
                <w:szCs w:val="20"/>
              </w:rPr>
              <w:t>, второй иностранный язык, музыка</w:t>
            </w:r>
            <w:r w:rsidR="008A41F6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="008A41F6" w:rsidRPr="00294DA4">
              <w:rPr>
                <w:rFonts w:ascii="PT Astra Serif" w:hAnsi="PT Astra Serif"/>
                <w:sz w:val="20"/>
                <w:szCs w:val="20"/>
              </w:rPr>
              <w:t>разговор о важном, Россия – мои горизонты,</w:t>
            </w:r>
            <w:proofErr w:type="gramEnd"/>
          </w:p>
        </w:tc>
        <w:tc>
          <w:tcPr>
            <w:tcW w:w="1709" w:type="dxa"/>
          </w:tcPr>
          <w:p w:rsidR="00FE63FD" w:rsidRDefault="003952C7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Студентка 6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курса историко-филологического факультета ФГБОУ ВО «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УлГПУ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им.И.Н.Ульянова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799" w:type="dxa"/>
          </w:tcPr>
          <w:p w:rsidR="00FE63FD" w:rsidRDefault="00FE63FD" w:rsidP="0009484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9" w:type="dxa"/>
          </w:tcPr>
          <w:p w:rsidR="00FE63FD" w:rsidRDefault="006A542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Студентка 6 курса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историко-филологического факультета ФГБОУ ВО «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УлГПУ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им.И.Н.Ульянова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2040" w:type="dxa"/>
          </w:tcPr>
          <w:p w:rsidR="00FE63FD" w:rsidRDefault="00FE63F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14" w:type="dxa"/>
          </w:tcPr>
          <w:p w:rsidR="00FE63FD" w:rsidRDefault="00FE63FD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лет</w:t>
            </w:r>
          </w:p>
        </w:tc>
        <w:tc>
          <w:tcPr>
            <w:tcW w:w="1558" w:type="dxa"/>
          </w:tcPr>
          <w:p w:rsidR="00FE63FD" w:rsidRDefault="00FE63F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FE63FD" w:rsidRPr="006E7761" w:rsidTr="005903FB">
        <w:trPr>
          <w:jc w:val="center"/>
        </w:trPr>
        <w:tc>
          <w:tcPr>
            <w:tcW w:w="1696" w:type="dxa"/>
          </w:tcPr>
          <w:p w:rsidR="00FE63FD" w:rsidRDefault="00FE63F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Тарасова Алена Владимировна</w:t>
            </w:r>
          </w:p>
        </w:tc>
        <w:tc>
          <w:tcPr>
            <w:tcW w:w="1390" w:type="dxa"/>
          </w:tcPr>
          <w:p w:rsidR="00FE63FD" w:rsidRDefault="00FE63F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82" w:type="dxa"/>
          </w:tcPr>
          <w:p w:rsidR="00FE63FD" w:rsidRDefault="009753B0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литература, история</w:t>
            </w:r>
            <w:r w:rsidR="00294DA4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="00294DA4" w:rsidRPr="00294DA4">
              <w:rPr>
                <w:rFonts w:ascii="PT Astra Serif" w:hAnsi="PT Astra Serif"/>
                <w:sz w:val="20"/>
                <w:szCs w:val="20"/>
              </w:rPr>
              <w:t xml:space="preserve">разговор о </w:t>
            </w:r>
            <w:proofErr w:type="gramStart"/>
            <w:r w:rsidR="00294DA4" w:rsidRPr="00294DA4">
              <w:rPr>
                <w:rFonts w:ascii="PT Astra Serif" w:hAnsi="PT Astra Serif"/>
                <w:sz w:val="20"/>
                <w:szCs w:val="20"/>
              </w:rPr>
              <w:t>важном</w:t>
            </w:r>
            <w:proofErr w:type="gramEnd"/>
            <w:r w:rsidR="00294DA4" w:rsidRPr="00294DA4">
              <w:rPr>
                <w:rFonts w:ascii="PT Astra Serif" w:hAnsi="PT Astra Serif"/>
                <w:sz w:val="20"/>
                <w:szCs w:val="20"/>
              </w:rPr>
              <w:t>, Россия – мои горизонты,</w:t>
            </w:r>
            <w:r w:rsidR="00294DA4">
              <w:rPr>
                <w:rFonts w:ascii="PT Astra Serif" w:hAnsi="PT Astra Serif"/>
                <w:sz w:val="20"/>
                <w:szCs w:val="20"/>
              </w:rPr>
              <w:t xml:space="preserve"> основы предпринимательской деятельности</w:t>
            </w:r>
            <w:r w:rsidR="008A41F6">
              <w:rPr>
                <w:rFonts w:ascii="PT Astra Serif" w:hAnsi="PT Astra Serif"/>
                <w:sz w:val="20"/>
                <w:szCs w:val="20"/>
              </w:rPr>
              <w:t>, основы здорового питания</w:t>
            </w:r>
          </w:p>
        </w:tc>
        <w:tc>
          <w:tcPr>
            <w:tcW w:w="1709" w:type="dxa"/>
          </w:tcPr>
          <w:p w:rsidR="00FE63FD" w:rsidRDefault="002A541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Высшее, </w:t>
            </w:r>
            <w:r w:rsidR="00F26FFC">
              <w:rPr>
                <w:rFonts w:ascii="PT Astra Serif" w:hAnsi="PT Astra Serif"/>
                <w:sz w:val="20"/>
                <w:szCs w:val="20"/>
              </w:rPr>
              <w:t>направление подготовки «44.04.01 Педагогическое образование Русский язык. Русская литература», квалификация «Магистр»</w:t>
            </w:r>
          </w:p>
          <w:p w:rsidR="006630F3" w:rsidRDefault="006630F3" w:rsidP="006630F3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квалификация «Учитель русского языка и литературы»</w:t>
            </w:r>
          </w:p>
        </w:tc>
        <w:tc>
          <w:tcPr>
            <w:tcW w:w="799" w:type="dxa"/>
          </w:tcPr>
          <w:p w:rsidR="00FE63FD" w:rsidRDefault="00FE63FD" w:rsidP="0009484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FE63FD" w:rsidRPr="00275F5B" w:rsidRDefault="00275F5B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F5B"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русского языка и литературы»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</w:tc>
        <w:tc>
          <w:tcPr>
            <w:tcW w:w="2040" w:type="dxa"/>
          </w:tcPr>
          <w:p w:rsidR="00FE63FD" w:rsidRDefault="00FE63F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FE63FD" w:rsidRDefault="00FE63FD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 лет</w:t>
            </w:r>
          </w:p>
        </w:tc>
        <w:tc>
          <w:tcPr>
            <w:tcW w:w="1558" w:type="dxa"/>
          </w:tcPr>
          <w:p w:rsidR="00FE63FD" w:rsidRDefault="00FE63F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FE63FD" w:rsidRPr="006E7761" w:rsidTr="005903FB">
        <w:trPr>
          <w:jc w:val="center"/>
        </w:trPr>
        <w:tc>
          <w:tcPr>
            <w:tcW w:w="1696" w:type="dxa"/>
          </w:tcPr>
          <w:p w:rsidR="00FE63FD" w:rsidRDefault="00FE63F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Крайнов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Игорь Сергеевич</w:t>
            </w:r>
          </w:p>
        </w:tc>
        <w:tc>
          <w:tcPr>
            <w:tcW w:w="1390" w:type="dxa"/>
          </w:tcPr>
          <w:p w:rsidR="00FE63FD" w:rsidRDefault="00FE63F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географии и биологии</w:t>
            </w:r>
          </w:p>
        </w:tc>
        <w:tc>
          <w:tcPr>
            <w:tcW w:w="1882" w:type="dxa"/>
          </w:tcPr>
          <w:p w:rsidR="00FE63FD" w:rsidRDefault="009753B0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География, биология, тру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д(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технология), ОБЗР</w:t>
            </w:r>
            <w:r w:rsidR="008A41F6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="008A41F6" w:rsidRPr="00294DA4">
              <w:rPr>
                <w:rFonts w:ascii="PT Astra Serif" w:hAnsi="PT Astra Serif"/>
                <w:sz w:val="20"/>
                <w:szCs w:val="20"/>
              </w:rPr>
              <w:t>разговор о важном</w:t>
            </w:r>
            <w:r w:rsidR="008A41F6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</w:tcPr>
          <w:p w:rsidR="00FE63FD" w:rsidRDefault="001C0BB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квалификация «География и биология», специальность «Учитель географии и биологии»</w:t>
            </w:r>
          </w:p>
        </w:tc>
        <w:tc>
          <w:tcPr>
            <w:tcW w:w="799" w:type="dxa"/>
          </w:tcPr>
          <w:p w:rsidR="00FE63FD" w:rsidRDefault="00FE63FD" w:rsidP="0009484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FE63FD" w:rsidRDefault="00822A8A" w:rsidP="00A8090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A8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2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Актуальные вопросы преподавания химии, биологии и географии в условиях реализации ФГОС», 2023 г.</w:t>
            </w:r>
          </w:p>
          <w:p w:rsidR="00936D04" w:rsidRPr="00822A8A" w:rsidRDefault="00936D04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по предмету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«Труд (технология)» 2024 г., Обучение по предмету «Основы безопасности и защиты Родины» 2024 г.</w:t>
            </w:r>
          </w:p>
        </w:tc>
        <w:tc>
          <w:tcPr>
            <w:tcW w:w="2040" w:type="dxa"/>
          </w:tcPr>
          <w:p w:rsidR="00FE63FD" w:rsidRDefault="00FE63F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FE63FD" w:rsidRDefault="00FE63FD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 лет</w:t>
            </w:r>
          </w:p>
        </w:tc>
        <w:tc>
          <w:tcPr>
            <w:tcW w:w="1558" w:type="dxa"/>
          </w:tcPr>
          <w:p w:rsidR="00FE63FD" w:rsidRDefault="00FE63F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FE63FD" w:rsidRPr="006E7761" w:rsidTr="005903FB">
        <w:trPr>
          <w:jc w:val="center"/>
        </w:trPr>
        <w:tc>
          <w:tcPr>
            <w:tcW w:w="1696" w:type="dxa"/>
          </w:tcPr>
          <w:p w:rsidR="00FE63FD" w:rsidRDefault="00FE63F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Ямщикова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Екатерина Витальевна</w:t>
            </w:r>
          </w:p>
        </w:tc>
        <w:tc>
          <w:tcPr>
            <w:tcW w:w="1390" w:type="dxa"/>
          </w:tcPr>
          <w:p w:rsidR="00FE63FD" w:rsidRDefault="00CB6E37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82" w:type="dxa"/>
          </w:tcPr>
          <w:p w:rsidR="00FE63FD" w:rsidRDefault="009753B0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обществознание, физкультура</w:t>
            </w:r>
            <w:r w:rsidR="00294DA4">
              <w:rPr>
                <w:rFonts w:ascii="PT Astra Serif" w:hAnsi="PT Astra Serif"/>
                <w:sz w:val="20"/>
                <w:szCs w:val="20"/>
              </w:rPr>
              <w:t>,</w:t>
            </w:r>
            <w:r w:rsidR="005903F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294DA4">
              <w:rPr>
                <w:rFonts w:ascii="PT Astra Serif" w:hAnsi="PT Astra Serif"/>
                <w:sz w:val="20"/>
                <w:szCs w:val="20"/>
              </w:rPr>
              <w:t xml:space="preserve">русский язык, чтение, </w:t>
            </w:r>
            <w:r w:rsidR="00294DA4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математика, информатика, биология, география, основы социальной жизни, история отечества, профильный труд, </w:t>
            </w:r>
            <w:r w:rsidR="00294DA4" w:rsidRPr="00294DA4">
              <w:rPr>
                <w:rFonts w:ascii="PT Astra Serif" w:hAnsi="PT Astra Serif"/>
                <w:sz w:val="20"/>
                <w:szCs w:val="20"/>
              </w:rPr>
              <w:t xml:space="preserve">разговор о важном, Россия – мои горизонты, основы </w:t>
            </w:r>
            <w:r w:rsidR="00294DA4">
              <w:rPr>
                <w:rFonts w:ascii="PT Astra Serif" w:hAnsi="PT Astra Serif"/>
                <w:sz w:val="20"/>
                <w:szCs w:val="20"/>
              </w:rPr>
              <w:t>финансовой грамотности</w:t>
            </w:r>
            <w:proofErr w:type="gramEnd"/>
          </w:p>
        </w:tc>
        <w:tc>
          <w:tcPr>
            <w:tcW w:w="1709" w:type="dxa"/>
          </w:tcPr>
          <w:p w:rsidR="00FE63FD" w:rsidRDefault="002E6B85" w:rsidP="002E6B85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Высшее, направление подготовки «44.04.01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Педагогическое образование». Квалификация «Магистр»</w:t>
            </w:r>
          </w:p>
          <w:p w:rsidR="00A23AB7" w:rsidRDefault="00A23AB7" w:rsidP="002E6B85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квалификация «Учитель начальных классов»</w:t>
            </w:r>
          </w:p>
        </w:tc>
        <w:tc>
          <w:tcPr>
            <w:tcW w:w="799" w:type="dxa"/>
          </w:tcPr>
          <w:p w:rsidR="00FE63FD" w:rsidRDefault="00FE63FD" w:rsidP="0009484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9" w:type="dxa"/>
          </w:tcPr>
          <w:p w:rsidR="00FE63FD" w:rsidRDefault="000D2832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283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D283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Проектирование образовательной деятельности в условиях </w:t>
            </w:r>
            <w:r w:rsidRPr="000D283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обновленных ФГОС НОО и федеральных образовательных программ: формирование универсальных учебных действий у младших школьников</w:t>
            </w:r>
            <w:r w:rsidRPr="000D28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  <w:p w:rsidR="00AB2FD4" w:rsidRPr="000D2832" w:rsidRDefault="00AB2FD4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(ОВЗ) в контексте реализации обновленных ФГОС НОО и ФГОС ООО», 2022 г.</w:t>
            </w:r>
            <w:bookmarkStart w:id="0" w:name="_GoBack"/>
            <w:bookmarkEnd w:id="0"/>
          </w:p>
        </w:tc>
        <w:tc>
          <w:tcPr>
            <w:tcW w:w="2040" w:type="dxa"/>
          </w:tcPr>
          <w:p w:rsidR="00FE63FD" w:rsidRDefault="00FE63F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14" w:type="dxa"/>
          </w:tcPr>
          <w:p w:rsidR="00FE63FD" w:rsidRDefault="00FE63FD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 лет</w:t>
            </w:r>
          </w:p>
        </w:tc>
        <w:tc>
          <w:tcPr>
            <w:tcW w:w="1558" w:type="dxa"/>
          </w:tcPr>
          <w:p w:rsidR="00FE63FD" w:rsidRDefault="00FE63F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2E6B85" w:rsidRPr="006E7761" w:rsidTr="005903FB">
        <w:trPr>
          <w:jc w:val="center"/>
        </w:trPr>
        <w:tc>
          <w:tcPr>
            <w:tcW w:w="1696" w:type="dxa"/>
          </w:tcPr>
          <w:p w:rsidR="002E6B85" w:rsidRDefault="002E6B8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lastRenderedPageBreak/>
              <w:t>Перцева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390" w:type="dxa"/>
          </w:tcPr>
          <w:p w:rsidR="002E6B85" w:rsidRDefault="002E6B8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82" w:type="dxa"/>
          </w:tcPr>
          <w:p w:rsidR="002E6B85" w:rsidRDefault="002E6B85" w:rsidP="004367B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литературное чтение, математика, окружающий мир, тру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д(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технология), физическая культура, музыка</w:t>
            </w:r>
            <w:r w:rsidR="008A41F6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="00731D81">
              <w:rPr>
                <w:rFonts w:ascii="PT Astra Serif" w:hAnsi="PT Astra Serif"/>
                <w:sz w:val="20"/>
                <w:szCs w:val="20"/>
              </w:rPr>
              <w:t>чтение, технология (ручной труд), основы коммуникации,</w:t>
            </w:r>
            <w:r w:rsidR="00F11B08">
              <w:rPr>
                <w:rFonts w:ascii="PT Astra Serif" w:hAnsi="PT Astra Serif"/>
                <w:sz w:val="20"/>
                <w:szCs w:val="20"/>
              </w:rPr>
              <w:t xml:space="preserve"> речь и альтернативная коммуникация, музыка и движение, двигательное развитие, альтернативная коммуникация, </w:t>
            </w:r>
            <w:r w:rsidR="00731D81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8A41F6" w:rsidRPr="00294DA4">
              <w:rPr>
                <w:rFonts w:ascii="PT Astra Serif" w:hAnsi="PT Astra Serif"/>
                <w:sz w:val="20"/>
                <w:szCs w:val="20"/>
              </w:rPr>
              <w:lastRenderedPageBreak/>
              <w:t>разговор о важном</w:t>
            </w:r>
            <w:r w:rsidR="008A41F6">
              <w:rPr>
                <w:rFonts w:ascii="PT Astra Serif" w:hAnsi="PT Astra Serif"/>
                <w:sz w:val="20"/>
                <w:szCs w:val="20"/>
              </w:rPr>
              <w:t>, орлята России, мир профессий, функциональная грамотность</w:t>
            </w:r>
          </w:p>
        </w:tc>
        <w:tc>
          <w:tcPr>
            <w:tcW w:w="1709" w:type="dxa"/>
          </w:tcPr>
          <w:p w:rsidR="002E6B85" w:rsidRDefault="002E6B85" w:rsidP="007A1B0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lastRenderedPageBreak/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специальность «Педагогика и методика начального образования», квалификация «Учитель начальных классов»</w:t>
            </w:r>
          </w:p>
        </w:tc>
        <w:tc>
          <w:tcPr>
            <w:tcW w:w="799" w:type="dxa"/>
          </w:tcPr>
          <w:p w:rsidR="002E6B85" w:rsidRDefault="002E6B85" w:rsidP="0009484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2E6B85" w:rsidRPr="000F0C57" w:rsidRDefault="002E6B85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0C57">
              <w:rPr>
                <w:rFonts w:ascii="Times New Roman" w:hAnsi="Times New Roman" w:cs="Times New Roman"/>
                <w:sz w:val="20"/>
                <w:szCs w:val="20"/>
              </w:rPr>
              <w:t>«Особенности организации учебной деятельности младших школьников в условиях реализации обновленных ФГОС НОО и ФГОС НОО для обучающихся с ОВЗ»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  <w:r w:rsidRPr="000F0C5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040" w:type="dxa"/>
          </w:tcPr>
          <w:p w:rsidR="002E6B85" w:rsidRDefault="002E6B8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2E6B85" w:rsidRDefault="002E6B85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 года</w:t>
            </w:r>
          </w:p>
        </w:tc>
        <w:tc>
          <w:tcPr>
            <w:tcW w:w="1558" w:type="dxa"/>
          </w:tcPr>
          <w:p w:rsidR="002E6B85" w:rsidRDefault="002E6B8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2E6B85" w:rsidRPr="006E7761" w:rsidTr="005903FB">
        <w:trPr>
          <w:jc w:val="center"/>
        </w:trPr>
        <w:tc>
          <w:tcPr>
            <w:tcW w:w="1696" w:type="dxa"/>
          </w:tcPr>
          <w:p w:rsidR="002E6B85" w:rsidRDefault="002E6B8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Дмитриева Оксана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Мичеславовна</w:t>
            </w:r>
            <w:proofErr w:type="spellEnd"/>
          </w:p>
        </w:tc>
        <w:tc>
          <w:tcPr>
            <w:tcW w:w="1390" w:type="dxa"/>
          </w:tcPr>
          <w:p w:rsidR="002E6B85" w:rsidRDefault="002E6B8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82" w:type="dxa"/>
          </w:tcPr>
          <w:p w:rsidR="002E6B85" w:rsidRDefault="002E6B85" w:rsidP="004367B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литературное чтение, математика, окружающий мир, тру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д(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технология), физическая культура, музыка, ОРКСЭ, ОДНРНР</w:t>
            </w:r>
            <w:r w:rsidR="008A41F6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="00EA0E81">
              <w:rPr>
                <w:rFonts w:ascii="PT Astra Serif" w:hAnsi="PT Astra Serif"/>
                <w:sz w:val="20"/>
                <w:szCs w:val="20"/>
              </w:rPr>
              <w:t xml:space="preserve">чтение, основы социальной жизни, </w:t>
            </w:r>
            <w:r w:rsidR="006B62B3">
              <w:rPr>
                <w:rFonts w:ascii="PT Astra Serif" w:hAnsi="PT Astra Serif"/>
                <w:sz w:val="20"/>
                <w:szCs w:val="20"/>
              </w:rPr>
              <w:t xml:space="preserve">история отечества, </w:t>
            </w:r>
            <w:r w:rsidR="00F11B08">
              <w:rPr>
                <w:rFonts w:ascii="PT Astra Serif" w:hAnsi="PT Astra Serif"/>
                <w:sz w:val="20"/>
                <w:szCs w:val="20"/>
              </w:rPr>
              <w:t xml:space="preserve">математические представления, окружающий природный мир, человек, окружающий социальный мир, </w:t>
            </w:r>
            <w:r w:rsidR="008A41F6" w:rsidRPr="00294DA4">
              <w:rPr>
                <w:rFonts w:ascii="PT Astra Serif" w:hAnsi="PT Astra Serif"/>
                <w:sz w:val="20"/>
                <w:szCs w:val="20"/>
              </w:rPr>
              <w:t>разговор о важном</w:t>
            </w:r>
            <w:r w:rsidR="008A41F6">
              <w:rPr>
                <w:rFonts w:ascii="PT Astra Serif" w:hAnsi="PT Astra Serif"/>
                <w:sz w:val="20"/>
                <w:szCs w:val="20"/>
              </w:rPr>
              <w:t>, орлята России, мир профессий, функциональная грамотность</w:t>
            </w:r>
          </w:p>
        </w:tc>
        <w:tc>
          <w:tcPr>
            <w:tcW w:w="1709" w:type="dxa"/>
          </w:tcPr>
          <w:p w:rsidR="002E6B85" w:rsidRDefault="002E6B8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специальность «Педагогика и методика начального образования», квалификация «Учитель начальных классов»</w:t>
            </w:r>
          </w:p>
        </w:tc>
        <w:tc>
          <w:tcPr>
            <w:tcW w:w="799" w:type="dxa"/>
          </w:tcPr>
          <w:p w:rsidR="002E6B85" w:rsidRDefault="002E6B85" w:rsidP="0009484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2E6B85" w:rsidRDefault="002E6B85" w:rsidP="00A80904">
            <w:pPr>
              <w:pStyle w:val="a3"/>
              <w:rPr>
                <w:b/>
                <w:sz w:val="24"/>
                <w:szCs w:val="24"/>
              </w:rPr>
            </w:pPr>
            <w:r w:rsidRPr="0078222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«Реализация требований обновленных ФГОС НОО, ФГОС ООО в работе учителя»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2022 г.</w:t>
            </w:r>
            <w:r w:rsidRPr="007F659E">
              <w:rPr>
                <w:b/>
                <w:sz w:val="24"/>
                <w:szCs w:val="24"/>
              </w:rPr>
              <w:t xml:space="preserve"> </w:t>
            </w:r>
          </w:p>
          <w:p w:rsidR="002E6B85" w:rsidRPr="00782222" w:rsidRDefault="002E6B85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82222">
              <w:rPr>
                <w:rFonts w:ascii="Times New Roman" w:hAnsi="Times New Roman" w:cs="Times New Roman"/>
                <w:sz w:val="20"/>
                <w:szCs w:val="20"/>
              </w:rPr>
              <w:t>«Особенности организации учебной деятельности младших школьников в условиях реализации ФГОС НОО и ФГОС НОО для обучающихся с ОВЗ 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 г.</w:t>
            </w:r>
          </w:p>
        </w:tc>
        <w:tc>
          <w:tcPr>
            <w:tcW w:w="2040" w:type="dxa"/>
          </w:tcPr>
          <w:p w:rsidR="002E6B85" w:rsidRDefault="002E6B8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2E6B85" w:rsidRDefault="002E6B85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 лет</w:t>
            </w:r>
          </w:p>
        </w:tc>
        <w:tc>
          <w:tcPr>
            <w:tcW w:w="1558" w:type="dxa"/>
          </w:tcPr>
          <w:p w:rsidR="002E6B85" w:rsidRDefault="002E6B8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НОО, ООП ООО</w:t>
            </w:r>
          </w:p>
        </w:tc>
      </w:tr>
      <w:tr w:rsidR="002E6B85" w:rsidRPr="006E7761" w:rsidTr="005903FB">
        <w:trPr>
          <w:jc w:val="center"/>
        </w:trPr>
        <w:tc>
          <w:tcPr>
            <w:tcW w:w="1696" w:type="dxa"/>
          </w:tcPr>
          <w:p w:rsidR="002E6B85" w:rsidRDefault="002E6B8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Измайлова Римма Александровна</w:t>
            </w:r>
          </w:p>
        </w:tc>
        <w:tc>
          <w:tcPr>
            <w:tcW w:w="1390" w:type="dxa"/>
          </w:tcPr>
          <w:p w:rsidR="002E6B85" w:rsidRDefault="002E6B8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82" w:type="dxa"/>
          </w:tcPr>
          <w:p w:rsidR="002E6B85" w:rsidRDefault="002E6B85" w:rsidP="0049123C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литературное чтение, родной язык, литературное чтение на родном языке, математика, окружающий мир, тру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д(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технология), физическая культура, музыка</w:t>
            </w:r>
            <w:r w:rsidR="008A41F6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="0049123C">
              <w:rPr>
                <w:rFonts w:ascii="PT Astra Serif" w:hAnsi="PT Astra Serif"/>
                <w:sz w:val="20"/>
                <w:szCs w:val="20"/>
              </w:rPr>
              <w:t xml:space="preserve">изобразительная деятельность, </w:t>
            </w:r>
            <w:r w:rsidR="0049123C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адаптивная физкультура, сенсорное развитие, предметно-практические действия,  чтение, природоведение, профильный труд, основы социальной жизни, изобразительное искусство, ритмика, </w:t>
            </w:r>
            <w:r w:rsidR="008A41F6">
              <w:rPr>
                <w:rFonts w:ascii="PT Astra Serif" w:hAnsi="PT Astra Serif"/>
                <w:sz w:val="20"/>
                <w:szCs w:val="20"/>
              </w:rPr>
              <w:t xml:space="preserve">орлята России, </w:t>
            </w:r>
            <w:r w:rsidR="008A41F6" w:rsidRPr="00294DA4">
              <w:rPr>
                <w:rFonts w:ascii="PT Astra Serif" w:hAnsi="PT Astra Serif"/>
                <w:sz w:val="20"/>
                <w:szCs w:val="20"/>
              </w:rPr>
              <w:t>разговор о важном</w:t>
            </w:r>
            <w:r w:rsidR="008A41F6">
              <w:rPr>
                <w:rFonts w:ascii="PT Astra Serif" w:hAnsi="PT Astra Serif"/>
                <w:sz w:val="20"/>
                <w:szCs w:val="20"/>
              </w:rPr>
              <w:t>, чтение с увлечением</w:t>
            </w:r>
          </w:p>
        </w:tc>
        <w:tc>
          <w:tcPr>
            <w:tcW w:w="1709" w:type="dxa"/>
          </w:tcPr>
          <w:p w:rsidR="002E6B85" w:rsidRDefault="002E6B8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lastRenderedPageBreak/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, квалификация «Преподаватель дошкольной педагогики и психологии. Педагог-психолог по специальности «Дошкольная педагогика и психология с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дополнительной специальностью «Педагогика и психология»</w:t>
            </w:r>
          </w:p>
        </w:tc>
        <w:tc>
          <w:tcPr>
            <w:tcW w:w="799" w:type="dxa"/>
          </w:tcPr>
          <w:p w:rsidR="002E6B85" w:rsidRDefault="002E6B85" w:rsidP="0009484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9" w:type="dxa"/>
          </w:tcPr>
          <w:p w:rsidR="002E6B85" w:rsidRDefault="002E6B85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788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078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Проектирование образовательной деятельности в условиях обновленных ФГОС НОО и федеральных образовательных программ: формирование универсальных учебных действий у младших </w:t>
            </w:r>
            <w:r w:rsidRPr="001078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школьников</w:t>
            </w:r>
            <w:r w:rsidRPr="001078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  <w:r w:rsidRPr="0010788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3012E" w:rsidRPr="00E3012E" w:rsidRDefault="00E3012E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012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30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образовательные технологии в области коррекционной педагогики», 2021 г.</w:t>
            </w:r>
          </w:p>
        </w:tc>
        <w:tc>
          <w:tcPr>
            <w:tcW w:w="2040" w:type="dxa"/>
          </w:tcPr>
          <w:p w:rsidR="002E6B85" w:rsidRDefault="002E6B8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Педагогика и методика начального образования, 2020 г.</w:t>
            </w:r>
          </w:p>
        </w:tc>
        <w:tc>
          <w:tcPr>
            <w:tcW w:w="1914" w:type="dxa"/>
          </w:tcPr>
          <w:p w:rsidR="002E6B85" w:rsidRDefault="002E6B85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 лет</w:t>
            </w:r>
          </w:p>
        </w:tc>
        <w:tc>
          <w:tcPr>
            <w:tcW w:w="1558" w:type="dxa"/>
          </w:tcPr>
          <w:p w:rsidR="002E6B85" w:rsidRDefault="002E6B8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2E6B85" w:rsidRPr="006E7761" w:rsidTr="005903FB">
        <w:trPr>
          <w:jc w:val="center"/>
        </w:trPr>
        <w:tc>
          <w:tcPr>
            <w:tcW w:w="1696" w:type="dxa"/>
          </w:tcPr>
          <w:p w:rsidR="002E6B85" w:rsidRDefault="002E6B8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Дмитриева Наталья Дмитриевна</w:t>
            </w:r>
          </w:p>
        </w:tc>
        <w:tc>
          <w:tcPr>
            <w:tcW w:w="1390" w:type="dxa"/>
          </w:tcPr>
          <w:p w:rsidR="002E6B85" w:rsidRDefault="002E6B8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82" w:type="dxa"/>
          </w:tcPr>
          <w:p w:rsidR="002E6B85" w:rsidRDefault="002E6B85" w:rsidP="009753B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литературное чтение, математика, окружающий мир,  тру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д(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технология), физическая культура, музыка</w:t>
            </w:r>
            <w:r w:rsidR="008A41F6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="006B62B3">
              <w:rPr>
                <w:rFonts w:ascii="PT Astra Serif" w:hAnsi="PT Astra Serif"/>
                <w:sz w:val="20"/>
                <w:szCs w:val="20"/>
              </w:rPr>
              <w:t xml:space="preserve">информатика, биология, география, профильный труд, </w:t>
            </w:r>
            <w:r w:rsidR="008A41F6" w:rsidRPr="00294DA4">
              <w:rPr>
                <w:rFonts w:ascii="PT Astra Serif" w:hAnsi="PT Astra Serif"/>
                <w:sz w:val="20"/>
                <w:szCs w:val="20"/>
              </w:rPr>
              <w:t>разговор о важном</w:t>
            </w:r>
            <w:r w:rsidR="008A41F6">
              <w:rPr>
                <w:rFonts w:ascii="PT Astra Serif" w:hAnsi="PT Astra Serif"/>
                <w:sz w:val="20"/>
                <w:szCs w:val="20"/>
              </w:rPr>
              <w:t>, орлята России, мир профессий, функциональная грамотность</w:t>
            </w:r>
          </w:p>
        </w:tc>
        <w:tc>
          <w:tcPr>
            <w:tcW w:w="1709" w:type="dxa"/>
          </w:tcPr>
          <w:p w:rsidR="002E6B85" w:rsidRDefault="002E6B85" w:rsidP="00F26FFC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 направление подготовки «44.04.01 Педагогическое образование Профиль образовательной программы: научно-методическое обеспечение начального образования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валификация «Магистр»</w:t>
            </w:r>
          </w:p>
          <w:p w:rsidR="002E6B85" w:rsidRDefault="002E6B85" w:rsidP="00F26FFC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квалификация «Учитель начальных классов»</w:t>
            </w:r>
          </w:p>
        </w:tc>
        <w:tc>
          <w:tcPr>
            <w:tcW w:w="799" w:type="dxa"/>
          </w:tcPr>
          <w:p w:rsidR="002E6B85" w:rsidRDefault="002E6B85" w:rsidP="0009484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2E6B85" w:rsidRDefault="002E6B85" w:rsidP="00A8090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11E">
              <w:rPr>
                <w:rFonts w:ascii="Times New Roman" w:hAnsi="Times New Roman" w:cs="Times New Roman"/>
                <w:sz w:val="20"/>
                <w:szCs w:val="20"/>
              </w:rPr>
              <w:t>«Проектирование образовательной деятельности в условиях обновленных ФГОС НОО: формирование универсальных учебных действий у младших школьников</w:t>
            </w:r>
            <w:r w:rsidRPr="004961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2023 г.</w:t>
            </w:r>
          </w:p>
          <w:p w:rsidR="007A75E5" w:rsidRPr="007A75E5" w:rsidRDefault="007A75E5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75E5">
              <w:rPr>
                <w:rFonts w:ascii="Times New Roman" w:hAnsi="Times New Roman" w:cs="Times New Roman"/>
                <w:sz w:val="20"/>
                <w:szCs w:val="20"/>
              </w:rPr>
              <w:t>«ФГОС НОО обучающихся с ограниченными возможностями здоровья»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 г.</w:t>
            </w:r>
          </w:p>
        </w:tc>
        <w:tc>
          <w:tcPr>
            <w:tcW w:w="2040" w:type="dxa"/>
          </w:tcPr>
          <w:p w:rsidR="002E6B85" w:rsidRDefault="002E6B8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2E6B85" w:rsidRDefault="002E6B85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 лет</w:t>
            </w:r>
          </w:p>
        </w:tc>
        <w:tc>
          <w:tcPr>
            <w:tcW w:w="1558" w:type="dxa"/>
          </w:tcPr>
          <w:p w:rsidR="002E6B85" w:rsidRDefault="002E6B8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2E6B85" w:rsidRPr="006E7761" w:rsidTr="005903FB">
        <w:trPr>
          <w:jc w:val="center"/>
        </w:trPr>
        <w:tc>
          <w:tcPr>
            <w:tcW w:w="1696" w:type="dxa"/>
          </w:tcPr>
          <w:p w:rsidR="002E6B85" w:rsidRDefault="002E6B8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Алиякберова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Гульфиря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Мансуровна</w:t>
            </w:r>
            <w:proofErr w:type="spellEnd"/>
          </w:p>
        </w:tc>
        <w:tc>
          <w:tcPr>
            <w:tcW w:w="1390" w:type="dxa"/>
          </w:tcPr>
          <w:p w:rsidR="002E6B85" w:rsidRDefault="002E6B8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Педагог-психолог</w:t>
            </w:r>
          </w:p>
        </w:tc>
        <w:tc>
          <w:tcPr>
            <w:tcW w:w="1882" w:type="dxa"/>
          </w:tcPr>
          <w:p w:rsidR="002E6B85" w:rsidRDefault="00415149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Развитие психомоторики и сенсорных процессов</w:t>
            </w:r>
          </w:p>
        </w:tc>
        <w:tc>
          <w:tcPr>
            <w:tcW w:w="1709" w:type="dxa"/>
          </w:tcPr>
          <w:p w:rsidR="002E6B85" w:rsidRDefault="004362F3" w:rsidP="004362F3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Высшее, специальность «Фармация», квалификация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«Провизор»</w:t>
            </w:r>
          </w:p>
        </w:tc>
        <w:tc>
          <w:tcPr>
            <w:tcW w:w="799" w:type="dxa"/>
          </w:tcPr>
          <w:p w:rsidR="002E6B85" w:rsidRDefault="002E6B85" w:rsidP="0009484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9" w:type="dxa"/>
          </w:tcPr>
          <w:p w:rsidR="002E6B85" w:rsidRPr="00485129" w:rsidRDefault="002E6B85" w:rsidP="00A809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51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85129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  <w:t>Совершенствование  деятельности педагога-психолога общеобразовательно</w:t>
            </w:r>
            <w:r w:rsidRPr="00485129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  <w:lastRenderedPageBreak/>
              <w:t>й организации в контексте реализации профессионального стандарта</w:t>
            </w:r>
            <w:r w:rsidRPr="004851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 г.</w:t>
            </w:r>
          </w:p>
        </w:tc>
        <w:tc>
          <w:tcPr>
            <w:tcW w:w="2040" w:type="dxa"/>
          </w:tcPr>
          <w:p w:rsidR="002E6B85" w:rsidRDefault="00496A26" w:rsidP="00496A2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Специальность «Психология», квалификация «Психолог,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преподаватель психологии», 2007</w:t>
            </w:r>
          </w:p>
        </w:tc>
        <w:tc>
          <w:tcPr>
            <w:tcW w:w="1914" w:type="dxa"/>
          </w:tcPr>
          <w:p w:rsidR="002E6B85" w:rsidRDefault="002E6B85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18 лет</w:t>
            </w:r>
          </w:p>
        </w:tc>
        <w:tc>
          <w:tcPr>
            <w:tcW w:w="1558" w:type="dxa"/>
          </w:tcPr>
          <w:p w:rsidR="002E6B85" w:rsidRDefault="002E6B8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НОО, ООП ООО</w:t>
            </w:r>
          </w:p>
        </w:tc>
      </w:tr>
    </w:tbl>
    <w:p w:rsidR="006E7761" w:rsidRPr="00F70FB1" w:rsidRDefault="00F70FB1" w:rsidP="006E7761">
      <w:pPr>
        <w:pStyle w:val="a3"/>
        <w:rPr>
          <w:rFonts w:ascii="PT Astra Serif" w:hAnsi="PT Astra Serif"/>
          <w:sz w:val="24"/>
          <w:szCs w:val="28"/>
        </w:rPr>
      </w:pPr>
      <w:r w:rsidRPr="00F43F70">
        <w:rPr>
          <w:rFonts w:ascii="PT Astra Serif" w:hAnsi="PT Astra Serif"/>
          <w:b/>
          <w:sz w:val="24"/>
          <w:szCs w:val="28"/>
        </w:rPr>
        <w:lastRenderedPageBreak/>
        <w:t>*</w:t>
      </w:r>
      <w:r w:rsidRPr="00F70FB1">
        <w:rPr>
          <w:rFonts w:ascii="PT Astra Serif" w:hAnsi="PT Astra Serif"/>
          <w:sz w:val="24"/>
          <w:szCs w:val="28"/>
        </w:rPr>
        <w:t xml:space="preserve"> – в соответствии с трудовым договором;</w:t>
      </w:r>
    </w:p>
    <w:p w:rsidR="00F70FB1" w:rsidRPr="00F70FB1" w:rsidRDefault="00F70FB1" w:rsidP="006E7761">
      <w:pPr>
        <w:pStyle w:val="a3"/>
        <w:rPr>
          <w:rFonts w:ascii="PT Astra Serif" w:hAnsi="PT Astra Serif"/>
          <w:sz w:val="24"/>
          <w:szCs w:val="28"/>
        </w:rPr>
      </w:pPr>
      <w:r w:rsidRPr="00F43F70">
        <w:rPr>
          <w:rFonts w:ascii="PT Astra Serif" w:hAnsi="PT Astra Serif"/>
          <w:b/>
          <w:sz w:val="24"/>
          <w:szCs w:val="28"/>
        </w:rPr>
        <w:t>**</w:t>
      </w:r>
      <w:r w:rsidRPr="00F70FB1">
        <w:rPr>
          <w:rFonts w:ascii="PT Astra Serif" w:hAnsi="PT Astra Serif"/>
          <w:sz w:val="24"/>
          <w:szCs w:val="28"/>
        </w:rPr>
        <w:t xml:space="preserve"> –</w:t>
      </w:r>
      <w:r>
        <w:rPr>
          <w:rFonts w:ascii="PT Astra Serif" w:hAnsi="PT Astra Serif"/>
          <w:sz w:val="24"/>
          <w:szCs w:val="28"/>
        </w:rPr>
        <w:t xml:space="preserve"> </w:t>
      </w:r>
      <w:r w:rsidR="00DA56BE">
        <w:rPr>
          <w:rFonts w:ascii="PT Astra Serif" w:hAnsi="PT Astra Serif"/>
          <w:sz w:val="24"/>
          <w:szCs w:val="28"/>
        </w:rPr>
        <w:t xml:space="preserve">указывается в соответствии со сведениями из </w:t>
      </w:r>
      <w:r>
        <w:rPr>
          <w:rFonts w:ascii="PT Astra Serif" w:hAnsi="PT Astra Serif"/>
          <w:sz w:val="24"/>
          <w:szCs w:val="28"/>
        </w:rPr>
        <w:t>диплом</w:t>
      </w:r>
      <w:r w:rsidR="00DA56BE">
        <w:rPr>
          <w:rFonts w:ascii="PT Astra Serif" w:hAnsi="PT Astra Serif"/>
          <w:sz w:val="24"/>
          <w:szCs w:val="28"/>
        </w:rPr>
        <w:t>а</w:t>
      </w:r>
      <w:r>
        <w:rPr>
          <w:rFonts w:ascii="PT Astra Serif" w:hAnsi="PT Astra Serif"/>
          <w:sz w:val="24"/>
          <w:szCs w:val="28"/>
        </w:rPr>
        <w:t>;</w:t>
      </w:r>
    </w:p>
    <w:p w:rsidR="00F70FB1" w:rsidRDefault="00F70FB1" w:rsidP="00F43F70">
      <w:pPr>
        <w:pStyle w:val="a3"/>
        <w:jc w:val="both"/>
        <w:rPr>
          <w:rFonts w:ascii="PT Astra Serif" w:hAnsi="PT Astra Serif"/>
          <w:sz w:val="24"/>
          <w:szCs w:val="28"/>
        </w:rPr>
      </w:pPr>
      <w:r w:rsidRPr="00F43F70">
        <w:rPr>
          <w:rFonts w:ascii="PT Astra Serif" w:hAnsi="PT Astra Serif"/>
          <w:b/>
          <w:sz w:val="24"/>
          <w:szCs w:val="28"/>
        </w:rPr>
        <w:t>***</w:t>
      </w:r>
      <w:r w:rsidRPr="00F70FB1">
        <w:rPr>
          <w:rFonts w:ascii="PT Astra Serif" w:hAnsi="PT Astra Serif"/>
          <w:sz w:val="24"/>
          <w:szCs w:val="28"/>
        </w:rPr>
        <w:t xml:space="preserve"> –</w:t>
      </w:r>
      <w:r>
        <w:rPr>
          <w:rFonts w:ascii="PT Astra Serif" w:hAnsi="PT Astra Serif"/>
          <w:sz w:val="24"/>
          <w:szCs w:val="28"/>
        </w:rPr>
        <w:t xml:space="preserve"> </w:t>
      </w:r>
      <w:r w:rsidR="00F43F70">
        <w:rPr>
          <w:rFonts w:ascii="PT Astra Serif" w:hAnsi="PT Astra Serif"/>
          <w:sz w:val="24"/>
          <w:szCs w:val="28"/>
        </w:rPr>
        <w:t xml:space="preserve">основные общеобразовательные программы: </w:t>
      </w:r>
      <w:r>
        <w:rPr>
          <w:rFonts w:ascii="PT Astra Serif" w:hAnsi="PT Astra Serif"/>
          <w:sz w:val="24"/>
          <w:szCs w:val="28"/>
        </w:rPr>
        <w:t xml:space="preserve">ООП НОО </w:t>
      </w:r>
      <w:r w:rsidR="00DA56BE">
        <w:rPr>
          <w:rFonts w:ascii="PT Astra Serif" w:hAnsi="PT Astra Serif"/>
          <w:sz w:val="24"/>
          <w:szCs w:val="28"/>
        </w:rPr>
        <w:t>–</w:t>
      </w:r>
      <w:r>
        <w:rPr>
          <w:rFonts w:ascii="PT Astra Serif" w:hAnsi="PT Astra Serif"/>
          <w:sz w:val="24"/>
          <w:szCs w:val="28"/>
        </w:rPr>
        <w:t xml:space="preserve"> </w:t>
      </w:r>
      <w:r w:rsidRPr="00F70FB1">
        <w:rPr>
          <w:rFonts w:ascii="PT Astra Serif" w:hAnsi="PT Astra Serif"/>
          <w:sz w:val="24"/>
          <w:szCs w:val="28"/>
        </w:rPr>
        <w:t>образовательн</w:t>
      </w:r>
      <w:r w:rsidR="00F43F70">
        <w:rPr>
          <w:rFonts w:ascii="PT Astra Serif" w:hAnsi="PT Astra Serif"/>
          <w:sz w:val="24"/>
          <w:szCs w:val="28"/>
        </w:rPr>
        <w:t>ая</w:t>
      </w:r>
      <w:r w:rsidRPr="00F70FB1">
        <w:rPr>
          <w:rFonts w:ascii="PT Astra Serif" w:hAnsi="PT Astra Serif"/>
          <w:sz w:val="24"/>
          <w:szCs w:val="28"/>
        </w:rPr>
        <w:t xml:space="preserve"> программ</w:t>
      </w:r>
      <w:r w:rsidR="00F43F70">
        <w:rPr>
          <w:rFonts w:ascii="PT Astra Serif" w:hAnsi="PT Astra Serif"/>
          <w:sz w:val="24"/>
          <w:szCs w:val="28"/>
        </w:rPr>
        <w:t>а</w:t>
      </w:r>
      <w:r w:rsidRPr="00F70FB1">
        <w:rPr>
          <w:rFonts w:ascii="PT Astra Serif" w:hAnsi="PT Astra Serif"/>
          <w:sz w:val="24"/>
          <w:szCs w:val="28"/>
        </w:rPr>
        <w:t xml:space="preserve"> начального общего образования, </w:t>
      </w:r>
      <w:r>
        <w:rPr>
          <w:rFonts w:ascii="PT Astra Serif" w:hAnsi="PT Astra Serif"/>
          <w:sz w:val="24"/>
          <w:szCs w:val="28"/>
        </w:rPr>
        <w:t xml:space="preserve">ООП ООО – </w:t>
      </w:r>
      <w:r w:rsidRPr="00F70FB1">
        <w:rPr>
          <w:rFonts w:ascii="PT Astra Serif" w:hAnsi="PT Astra Serif"/>
          <w:sz w:val="24"/>
          <w:szCs w:val="28"/>
        </w:rPr>
        <w:t>образовательн</w:t>
      </w:r>
      <w:r w:rsidR="00F43F70">
        <w:rPr>
          <w:rFonts w:ascii="PT Astra Serif" w:hAnsi="PT Astra Serif"/>
          <w:sz w:val="24"/>
          <w:szCs w:val="28"/>
        </w:rPr>
        <w:t>ая</w:t>
      </w:r>
      <w:r w:rsidRPr="00F70FB1">
        <w:rPr>
          <w:rFonts w:ascii="PT Astra Serif" w:hAnsi="PT Astra Serif"/>
          <w:sz w:val="24"/>
          <w:szCs w:val="28"/>
        </w:rPr>
        <w:t xml:space="preserve"> программ</w:t>
      </w:r>
      <w:r w:rsidR="00F43F70">
        <w:rPr>
          <w:rFonts w:ascii="PT Astra Serif" w:hAnsi="PT Astra Serif"/>
          <w:sz w:val="24"/>
          <w:szCs w:val="28"/>
        </w:rPr>
        <w:t>а</w:t>
      </w:r>
      <w:r w:rsidRPr="00F70FB1">
        <w:rPr>
          <w:rFonts w:ascii="PT Astra Serif" w:hAnsi="PT Astra Serif"/>
          <w:sz w:val="24"/>
          <w:szCs w:val="28"/>
        </w:rPr>
        <w:t xml:space="preserve"> основного общего образования, </w:t>
      </w:r>
      <w:r>
        <w:rPr>
          <w:rFonts w:ascii="PT Astra Serif" w:hAnsi="PT Astra Serif"/>
          <w:sz w:val="24"/>
          <w:szCs w:val="28"/>
        </w:rPr>
        <w:t xml:space="preserve">ООП СОО – </w:t>
      </w:r>
      <w:r w:rsidRPr="00F70FB1">
        <w:rPr>
          <w:rFonts w:ascii="PT Astra Serif" w:hAnsi="PT Astra Serif"/>
          <w:sz w:val="24"/>
          <w:szCs w:val="28"/>
        </w:rPr>
        <w:t>образовательн</w:t>
      </w:r>
      <w:r w:rsidR="00F43F70">
        <w:rPr>
          <w:rFonts w:ascii="PT Astra Serif" w:hAnsi="PT Astra Serif"/>
          <w:sz w:val="24"/>
          <w:szCs w:val="28"/>
        </w:rPr>
        <w:t>ая</w:t>
      </w:r>
      <w:r w:rsidRPr="00F70FB1">
        <w:rPr>
          <w:rFonts w:ascii="PT Astra Serif" w:hAnsi="PT Astra Serif"/>
          <w:sz w:val="24"/>
          <w:szCs w:val="28"/>
        </w:rPr>
        <w:t xml:space="preserve"> програ</w:t>
      </w:r>
      <w:r>
        <w:rPr>
          <w:rFonts w:ascii="PT Astra Serif" w:hAnsi="PT Astra Serif"/>
          <w:sz w:val="24"/>
          <w:szCs w:val="28"/>
        </w:rPr>
        <w:t>мм</w:t>
      </w:r>
      <w:r w:rsidR="00F43F70">
        <w:rPr>
          <w:rFonts w:ascii="PT Astra Serif" w:hAnsi="PT Astra Serif"/>
          <w:sz w:val="24"/>
          <w:szCs w:val="28"/>
        </w:rPr>
        <w:t>а</w:t>
      </w:r>
      <w:r>
        <w:rPr>
          <w:rFonts w:ascii="PT Astra Serif" w:hAnsi="PT Astra Serif"/>
          <w:sz w:val="24"/>
          <w:szCs w:val="28"/>
        </w:rPr>
        <w:t xml:space="preserve"> среднего общего образования.</w:t>
      </w:r>
    </w:p>
    <w:p w:rsidR="00F70FB1" w:rsidRDefault="00F70FB1" w:rsidP="006E7761">
      <w:pPr>
        <w:pStyle w:val="a3"/>
        <w:rPr>
          <w:rFonts w:ascii="PT Astra Serif" w:hAnsi="PT Astra Serif"/>
          <w:sz w:val="24"/>
          <w:szCs w:val="28"/>
        </w:rPr>
      </w:pPr>
    </w:p>
    <w:p w:rsidR="00F70FB1" w:rsidRPr="00F70FB1" w:rsidRDefault="00F70FB1" w:rsidP="00F70FB1">
      <w:pPr>
        <w:pStyle w:val="a3"/>
        <w:jc w:val="both"/>
        <w:rPr>
          <w:rFonts w:ascii="PT Astra Serif" w:hAnsi="PT Astra Serif"/>
          <w:sz w:val="24"/>
          <w:szCs w:val="28"/>
        </w:rPr>
      </w:pPr>
      <w:r w:rsidRPr="00F70FB1">
        <w:rPr>
          <w:rFonts w:ascii="PT Astra Serif" w:hAnsi="PT Astra Serif"/>
          <w:sz w:val="24"/>
          <w:szCs w:val="28"/>
        </w:rPr>
        <w:t>Если руководитель образовательной организации, его заместители, руководители филиалов</w:t>
      </w:r>
      <w:r>
        <w:rPr>
          <w:rFonts w:ascii="PT Astra Serif" w:hAnsi="PT Astra Serif"/>
          <w:sz w:val="24"/>
          <w:szCs w:val="28"/>
        </w:rPr>
        <w:t xml:space="preserve"> </w:t>
      </w:r>
      <w:r w:rsidRPr="00F70FB1">
        <w:rPr>
          <w:rFonts w:ascii="PT Astra Serif" w:hAnsi="PT Astra Serif"/>
          <w:sz w:val="24"/>
          <w:szCs w:val="28"/>
        </w:rPr>
        <w:t>образовательной организации выполняют</w:t>
      </w:r>
      <w:r>
        <w:rPr>
          <w:rFonts w:ascii="PT Astra Serif" w:hAnsi="PT Astra Serif"/>
          <w:sz w:val="24"/>
          <w:szCs w:val="28"/>
        </w:rPr>
        <w:t xml:space="preserve"> </w:t>
      </w:r>
      <w:r w:rsidRPr="00F70FB1">
        <w:rPr>
          <w:rFonts w:ascii="PT Astra Serif" w:hAnsi="PT Astra Serif"/>
          <w:sz w:val="24"/>
          <w:szCs w:val="28"/>
        </w:rPr>
        <w:t>педагогическую нагрузку по учебным предметам, курсам,</w:t>
      </w:r>
      <w:r>
        <w:rPr>
          <w:rFonts w:ascii="PT Astra Serif" w:hAnsi="PT Astra Serif"/>
          <w:sz w:val="24"/>
          <w:szCs w:val="28"/>
        </w:rPr>
        <w:t xml:space="preserve"> </w:t>
      </w:r>
      <w:r w:rsidRPr="00F70FB1">
        <w:rPr>
          <w:rFonts w:ascii="PT Astra Serif" w:hAnsi="PT Astra Serif"/>
          <w:sz w:val="24"/>
          <w:szCs w:val="28"/>
        </w:rPr>
        <w:t>дисциплинам (модулям), оформленную в соответствии с требованиями трудового законодательства</w:t>
      </w:r>
      <w:r>
        <w:rPr>
          <w:rFonts w:ascii="PT Astra Serif" w:hAnsi="PT Astra Serif"/>
          <w:sz w:val="24"/>
          <w:szCs w:val="28"/>
        </w:rPr>
        <w:t xml:space="preserve"> </w:t>
      </w:r>
      <w:r w:rsidRPr="00F70FB1">
        <w:rPr>
          <w:rFonts w:ascii="PT Astra Serif" w:hAnsi="PT Astra Serif"/>
          <w:sz w:val="24"/>
          <w:szCs w:val="28"/>
        </w:rPr>
        <w:t>Российской Федерации, то указанная информация о педагогической работе размещается в данном</w:t>
      </w:r>
      <w:r>
        <w:rPr>
          <w:rFonts w:ascii="PT Astra Serif" w:hAnsi="PT Astra Serif"/>
          <w:sz w:val="24"/>
          <w:szCs w:val="28"/>
        </w:rPr>
        <w:t xml:space="preserve"> </w:t>
      </w:r>
      <w:r w:rsidRPr="00F70FB1">
        <w:rPr>
          <w:rFonts w:ascii="PT Astra Serif" w:hAnsi="PT Astra Serif"/>
          <w:sz w:val="24"/>
          <w:szCs w:val="28"/>
        </w:rPr>
        <w:t>подразделе.</w:t>
      </w:r>
    </w:p>
    <w:sectPr w:rsidR="00F70FB1" w:rsidRPr="00F70FB1" w:rsidSect="00F70FB1">
      <w:pgSz w:w="16838" w:h="11906" w:orient="landscape"/>
      <w:pgMar w:top="1134" w:right="680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BB"/>
    <w:rsid w:val="000963E2"/>
    <w:rsid w:val="000D2832"/>
    <w:rsid w:val="000F0C57"/>
    <w:rsid w:val="00107885"/>
    <w:rsid w:val="00150871"/>
    <w:rsid w:val="001C0BBD"/>
    <w:rsid w:val="002168BB"/>
    <w:rsid w:val="00275F5B"/>
    <w:rsid w:val="00294DA4"/>
    <w:rsid w:val="002A5418"/>
    <w:rsid w:val="002E6B85"/>
    <w:rsid w:val="003952C7"/>
    <w:rsid w:val="003D7BEA"/>
    <w:rsid w:val="003F6E8C"/>
    <w:rsid w:val="00415149"/>
    <w:rsid w:val="004362F3"/>
    <w:rsid w:val="004367B0"/>
    <w:rsid w:val="00485129"/>
    <w:rsid w:val="0049123C"/>
    <w:rsid w:val="0049611E"/>
    <w:rsid w:val="00496A26"/>
    <w:rsid w:val="005903FB"/>
    <w:rsid w:val="00645B39"/>
    <w:rsid w:val="006630F3"/>
    <w:rsid w:val="006A5425"/>
    <w:rsid w:val="006B62B3"/>
    <w:rsid w:val="006E7761"/>
    <w:rsid w:val="0071405D"/>
    <w:rsid w:val="00731D81"/>
    <w:rsid w:val="007334A4"/>
    <w:rsid w:val="00782222"/>
    <w:rsid w:val="007A75E5"/>
    <w:rsid w:val="00822A8A"/>
    <w:rsid w:val="008A41F6"/>
    <w:rsid w:val="00936D04"/>
    <w:rsid w:val="009753B0"/>
    <w:rsid w:val="00A23AB7"/>
    <w:rsid w:val="00A23BAA"/>
    <w:rsid w:val="00A80904"/>
    <w:rsid w:val="00AB2FD4"/>
    <w:rsid w:val="00C65C1A"/>
    <w:rsid w:val="00CB6E37"/>
    <w:rsid w:val="00DA56BE"/>
    <w:rsid w:val="00E13681"/>
    <w:rsid w:val="00E3012E"/>
    <w:rsid w:val="00EA0E81"/>
    <w:rsid w:val="00F11B08"/>
    <w:rsid w:val="00F26FFC"/>
    <w:rsid w:val="00F43F70"/>
    <w:rsid w:val="00F70FB1"/>
    <w:rsid w:val="00FA5FF0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761"/>
    <w:pPr>
      <w:spacing w:after="0" w:line="240" w:lineRule="auto"/>
    </w:pPr>
  </w:style>
  <w:style w:type="table" w:styleId="a4">
    <w:name w:val="Table Grid"/>
    <w:basedOn w:val="a1"/>
    <w:uiPriority w:val="39"/>
    <w:rsid w:val="006E7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F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761"/>
    <w:pPr>
      <w:spacing w:after="0" w:line="240" w:lineRule="auto"/>
    </w:pPr>
  </w:style>
  <w:style w:type="table" w:styleId="a4">
    <w:name w:val="Table Grid"/>
    <w:basedOn w:val="a1"/>
    <w:uiPriority w:val="39"/>
    <w:rsid w:val="006E7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ФИЗРУК</cp:lastModifiedBy>
  <cp:revision>38</cp:revision>
  <cp:lastPrinted>2024-12-05T10:06:00Z</cp:lastPrinted>
  <dcterms:created xsi:type="dcterms:W3CDTF">2024-12-09T10:49:00Z</dcterms:created>
  <dcterms:modified xsi:type="dcterms:W3CDTF">2024-12-28T06:16:00Z</dcterms:modified>
</cp:coreProperties>
</file>