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19F" w:rsidRPr="00511230" w:rsidRDefault="00033112" w:rsidP="0052219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11230">
        <w:rPr>
          <w:rFonts w:ascii="Times New Roman" w:hAnsi="Times New Roman" w:cs="Times New Roman"/>
          <w:b/>
          <w:sz w:val="56"/>
          <w:szCs w:val="56"/>
        </w:rPr>
        <w:t>АО "Ульяновская сетевая компания</w:t>
      </w:r>
      <w:r w:rsidR="00692547" w:rsidRPr="00511230">
        <w:rPr>
          <w:rFonts w:ascii="Times New Roman" w:hAnsi="Times New Roman" w:cs="Times New Roman"/>
          <w:b/>
          <w:sz w:val="56"/>
          <w:szCs w:val="56"/>
        </w:rPr>
        <w:t>"</w:t>
      </w:r>
    </w:p>
    <w:p w:rsidR="00637A26" w:rsidRPr="00511230" w:rsidRDefault="00692547" w:rsidP="0052219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11230">
        <w:rPr>
          <w:rFonts w:ascii="Times New Roman" w:hAnsi="Times New Roman" w:cs="Times New Roman"/>
          <w:b/>
          <w:sz w:val="40"/>
          <w:szCs w:val="40"/>
        </w:rPr>
        <w:t>информирует</w:t>
      </w:r>
      <w:r w:rsidR="0052219F" w:rsidRPr="00511230">
        <w:rPr>
          <w:rFonts w:ascii="Times New Roman" w:hAnsi="Times New Roman" w:cs="Times New Roman"/>
          <w:b/>
          <w:sz w:val="40"/>
          <w:szCs w:val="40"/>
        </w:rPr>
        <w:t>:</w:t>
      </w:r>
    </w:p>
    <w:tbl>
      <w:tblPr>
        <w:tblpPr w:leftFromText="180" w:rightFromText="180" w:vertAnchor="text" w:horzAnchor="margin" w:tblpY="2735"/>
        <w:tblW w:w="4932" w:type="pct"/>
        <w:tblCellSpacing w:w="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9"/>
        <w:gridCol w:w="6759"/>
      </w:tblGrid>
      <w:tr w:rsidR="0052219F" w:rsidRPr="007C4B84" w:rsidTr="00CD184C">
        <w:trPr>
          <w:trHeight w:val="72"/>
          <w:tblCellSpacing w:w="52" w:type="dxa"/>
        </w:trPr>
        <w:tc>
          <w:tcPr>
            <w:tcW w:w="1726" w:type="pct"/>
            <w:vAlign w:val="center"/>
            <w:hideMark/>
          </w:tcPr>
          <w:p w:rsidR="0052219F" w:rsidRPr="007C4B84" w:rsidRDefault="0052219F" w:rsidP="00522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85925" cy="590550"/>
                  <wp:effectExtent l="19050" t="0" r="9525" b="0"/>
                  <wp:docPr id="8" name="Рисунок 9" descr="ОАО &quot;Татэнерго&quot; - Памятка по электробезопасности для на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АО &quot;Татэнерго&quot; - Памятка по электробезопасности для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pct"/>
            <w:vAlign w:val="center"/>
            <w:hideMark/>
          </w:tcPr>
          <w:p w:rsidR="0052219F" w:rsidRPr="00CD184C" w:rsidRDefault="0052219F" w:rsidP="00522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CD184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Для предупреждения об опасности поражения электрическим током</w:t>
            </w:r>
          </w:p>
        </w:tc>
      </w:tr>
      <w:tr w:rsidR="0052219F" w:rsidRPr="007C4B84" w:rsidTr="00CD184C">
        <w:trPr>
          <w:trHeight w:val="1092"/>
          <w:tblCellSpacing w:w="52" w:type="dxa"/>
        </w:trPr>
        <w:tc>
          <w:tcPr>
            <w:tcW w:w="1726" w:type="pct"/>
            <w:vAlign w:val="center"/>
            <w:hideMark/>
          </w:tcPr>
          <w:p w:rsidR="0052219F" w:rsidRPr="007C4B84" w:rsidRDefault="0052219F" w:rsidP="00522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85925" cy="571500"/>
                  <wp:effectExtent l="19050" t="0" r="9525" b="0"/>
                  <wp:docPr id="9" name="Рисунок 10" descr="ОАО &quot;Татэнерго&quot; - Памятка по электробезопасности для на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АО &quot;Татэнерго&quot; - Памятка по электробезопасности для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pct"/>
            <w:vAlign w:val="center"/>
            <w:hideMark/>
          </w:tcPr>
          <w:p w:rsidR="0052219F" w:rsidRPr="00CD184C" w:rsidRDefault="0052219F" w:rsidP="00522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CD184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Для предупреждения об опасности подъема по конструкциям, при котором возможно приближение к токоведущим частям, находящимся под напряжением</w:t>
            </w:r>
          </w:p>
        </w:tc>
      </w:tr>
      <w:tr w:rsidR="0052219F" w:rsidRPr="007C4B84" w:rsidTr="00CD184C">
        <w:trPr>
          <w:trHeight w:val="802"/>
          <w:tblCellSpacing w:w="52" w:type="dxa"/>
        </w:trPr>
        <w:tc>
          <w:tcPr>
            <w:tcW w:w="1726" w:type="pct"/>
            <w:vAlign w:val="center"/>
            <w:hideMark/>
          </w:tcPr>
          <w:p w:rsidR="0052219F" w:rsidRPr="007C4B84" w:rsidRDefault="0052219F" w:rsidP="00522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85925" cy="514350"/>
                  <wp:effectExtent l="19050" t="0" r="9525" b="0"/>
                  <wp:docPr id="10" name="Рисунок 11" descr="ОАО &quot;Татэнерго&quot; - Памятка по электробезопасности для на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АО &quot;Татэнерго&quot; - Памятка по электробезопасности для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pct"/>
            <w:vAlign w:val="center"/>
            <w:hideMark/>
          </w:tcPr>
          <w:p w:rsidR="0052219F" w:rsidRPr="00CD184C" w:rsidRDefault="0052219F" w:rsidP="00522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CD184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Для предупреждения об опасности поражения электрическим током</w:t>
            </w:r>
          </w:p>
        </w:tc>
      </w:tr>
    </w:tbl>
    <w:p w:rsidR="00CD184C" w:rsidRDefault="00692547" w:rsidP="00692547">
      <w:pPr>
        <w:spacing w:after="75" w:line="312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CF600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Для предупреждения людей об опасности на наружных частях электроустановок укрепляются (или наносятся краской) предостерегающие плакаты: </w:t>
      </w:r>
    </w:p>
    <w:p w:rsidR="00CD184C" w:rsidRDefault="00CD184C" w:rsidP="00CD184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CD184C">
        <w:rPr>
          <w:rFonts w:ascii="Times New Roman" w:eastAsia="Times New Roman" w:hAnsi="Times New Roman" w:cs="Times New Roman"/>
          <w:color w:val="333333"/>
          <w:sz w:val="32"/>
          <w:szCs w:val="32"/>
        </w:rPr>
        <w:t>1.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r w:rsidR="00692547" w:rsidRPr="00B158ED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«Высокое напряжение - опасно для жизни»</w:t>
      </w:r>
      <w:r w:rsidR="00692547" w:rsidRPr="00CF600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- на дверях электрических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</w:t>
      </w:r>
    </w:p>
    <w:p w:rsidR="00CD184C" w:rsidRPr="00CD184C" w:rsidRDefault="00CD184C" w:rsidP="00CD184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CD184C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 </w:t>
      </w:r>
      <w:r w:rsidR="00692547" w:rsidRPr="00CD184C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подстанций; </w:t>
      </w:r>
    </w:p>
    <w:p w:rsidR="00511230" w:rsidRDefault="00CD184C" w:rsidP="00CD184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2. </w:t>
      </w:r>
      <w:r w:rsidR="00692547" w:rsidRPr="00B158ED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«Под напряжением - опасно для жизни»</w:t>
      </w:r>
      <w:r w:rsidR="00692547" w:rsidRPr="00CF600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- на дверцах щитов, шкафов и сборках.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                                                                                        </w:t>
      </w:r>
      <w:r w:rsidR="00692547" w:rsidRPr="00F766BC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Не пренебрегайте этими плакатами - они предупреждают Вас о реальной опасности для жизни!</w:t>
      </w:r>
      <w:r w:rsidR="00692547" w:rsidRPr="00CF600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Отсутствие плакатов не означает, что электроустановки находятся без напряжения.</w:t>
      </w:r>
    </w:p>
    <w:p w:rsidR="00511230" w:rsidRDefault="00511230" w:rsidP="00CD184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tbl>
      <w:tblPr>
        <w:tblStyle w:val="a9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56"/>
      </w:tblGrid>
      <w:tr w:rsidR="00511230" w:rsidTr="00511230">
        <w:trPr>
          <w:trHeight w:val="5558"/>
        </w:trPr>
        <w:tc>
          <w:tcPr>
            <w:tcW w:w="10820" w:type="dxa"/>
          </w:tcPr>
          <w:p w:rsidR="00511230" w:rsidRDefault="007E2F0A" w:rsidP="00871E3C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2389BF50">
                  <wp:simplePos x="0" y="0"/>
                  <wp:positionH relativeFrom="column">
                    <wp:posOffset>4406265</wp:posOffset>
                  </wp:positionH>
                  <wp:positionV relativeFrom="paragraph">
                    <wp:posOffset>2749550</wp:posOffset>
                  </wp:positionV>
                  <wp:extent cx="185039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1348" y="20965"/>
                      <wp:lineTo x="21348" y="0"/>
                      <wp:lineTo x="0" y="0"/>
                    </wp:wrapPolygon>
                  </wp:wrapThrough>
                  <wp:docPr id="6" name="Рисунок 9" descr="ОАО &quot;Татэнерго&quot; - Памятка по электробезопасности для на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АО &quot;Татэнерго&quot; - Памятка по электробезопасности для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230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54B384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6756400" cy="383540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11230" w:rsidRDefault="00511230" w:rsidP="00CD184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511230" w:rsidRDefault="00511230" w:rsidP="00CD184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5"/>
        <w:gridCol w:w="5157"/>
      </w:tblGrid>
      <w:tr w:rsidR="00511230" w:rsidTr="00511230">
        <w:tc>
          <w:tcPr>
            <w:tcW w:w="5341" w:type="dxa"/>
          </w:tcPr>
          <w:p w:rsidR="00AE27BC" w:rsidRDefault="00AE27BC" w:rsidP="00CD184C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D2CF64" wp14:editId="646B153B">
                  <wp:extent cx="3441700" cy="3213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E27BC" w:rsidRDefault="00AE27BC" w:rsidP="00CD184C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0DD723D" wp14:editId="1A7449F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-1270</wp:posOffset>
                  </wp:positionV>
                  <wp:extent cx="3202940" cy="3200400"/>
                  <wp:effectExtent l="0" t="0" r="0" b="0"/>
                  <wp:wrapSquare wrapText="bothSides"/>
                  <wp:docPr id="1" name="Рисунок 12" descr="ОАО &quot;Татэнерго&quot; - Памятка по электробезопасности для на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АО &quot;Татэнерго&quot; - Памятка по электробезопасности для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94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11230" w:rsidRDefault="00692547" w:rsidP="006518C4">
      <w:pPr>
        <w:spacing w:after="75" w:line="312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CF600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Категорически запрещается влезать на опоры воздушных линий электропередач. Они служат проводником электрического тока. </w:t>
      </w:r>
      <w:r w:rsidR="00424556">
        <w:rPr>
          <w:rFonts w:ascii="Times New Roman" w:eastAsia="Times New Roman" w:hAnsi="Times New Roman" w:cs="Times New Roman"/>
          <w:color w:val="333333"/>
          <w:sz w:val="32"/>
          <w:szCs w:val="32"/>
        </w:rPr>
        <w:t>Н</w:t>
      </w:r>
      <w:r w:rsidRPr="00CF6009">
        <w:rPr>
          <w:rFonts w:ascii="Times New Roman" w:eastAsia="Times New Roman" w:hAnsi="Times New Roman" w:cs="Times New Roman"/>
          <w:color w:val="333333"/>
          <w:sz w:val="32"/>
          <w:szCs w:val="32"/>
        </w:rPr>
        <w:t>ельзя разбивать лампы</w:t>
      </w:r>
      <w:r w:rsidR="00424556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уличного освещения</w:t>
      </w:r>
      <w:r w:rsidRPr="00CF600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, изоляторы, запускать бумажного змея вблизи провода, играть под воздушными линиями.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5"/>
        <w:gridCol w:w="5487"/>
      </w:tblGrid>
      <w:tr w:rsidR="006222E6" w:rsidTr="007539BE">
        <w:tc>
          <w:tcPr>
            <w:tcW w:w="5195" w:type="dxa"/>
          </w:tcPr>
          <w:p w:rsidR="00511230" w:rsidRDefault="00511230" w:rsidP="00692547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85B233" wp14:editId="2F121569">
                  <wp:extent cx="3251200" cy="27343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7" w:type="dxa"/>
          </w:tcPr>
          <w:p w:rsidR="00511230" w:rsidRDefault="006222E6" w:rsidP="00692547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441700" cy="27246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14" cy="274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9BE" w:rsidRDefault="007539BE" w:rsidP="006518C4">
      <w:pPr>
        <w:spacing w:after="75" w:line="312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47162E95" wp14:editId="3905E312">
            <wp:extent cx="6715760" cy="2105025"/>
            <wp:effectExtent l="0" t="0" r="0" b="0"/>
            <wp:docPr id="16295570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797" cy="215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9BE" w:rsidRDefault="007539BE" w:rsidP="006518C4">
      <w:pPr>
        <w:spacing w:after="75" w:line="312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033112" w:rsidRPr="00692547" w:rsidRDefault="00692547" w:rsidP="006518C4">
      <w:pPr>
        <w:spacing w:after="75" w:line="312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CF6009">
        <w:rPr>
          <w:rFonts w:ascii="Times New Roman" w:eastAsia="Times New Roman" w:hAnsi="Times New Roman" w:cs="Times New Roman"/>
          <w:color w:val="333333"/>
          <w:sz w:val="32"/>
          <w:szCs w:val="32"/>
        </w:rPr>
        <w:lastRenderedPageBreak/>
        <w:t>Нельзя проникать в трансформаторные подстанции или за ограду подстанций, открывать дверцы распределительных щитов и электрических устройств в подъездах, подвалах, на чердаках. Оборудование на этих объектах находится под напряжением 10</w:t>
      </w:r>
      <w:r w:rsidR="00424556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кВ (10000В) и выше. Это крайне опасно</w:t>
      </w:r>
      <w:r w:rsidRPr="00CF600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для здоровья и жизни!</w:t>
      </w:r>
    </w:p>
    <w:p w:rsidR="0052219F" w:rsidRDefault="0052219F" w:rsidP="006518C4">
      <w:pPr>
        <w:spacing w:after="75" w:line="31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2219F">
        <w:rPr>
          <w:rFonts w:ascii="Times New Roman" w:eastAsia="Times New Roman" w:hAnsi="Times New Roman" w:cs="Times New Roman"/>
          <w:b/>
          <w:sz w:val="32"/>
          <w:szCs w:val="32"/>
        </w:rPr>
        <w:t xml:space="preserve">Большую опасность представляют провода воздушных линий электропередачи, расположенные в кроне деревьев или кустарников. Не прикасайтесь к таким деревьям и не раскачивайте их, особенно в            </w:t>
      </w:r>
      <w:r w:rsidR="00CD184C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</w:t>
      </w:r>
      <w:r w:rsidRPr="0052219F">
        <w:rPr>
          <w:rFonts w:ascii="Times New Roman" w:eastAsia="Times New Roman" w:hAnsi="Times New Roman" w:cs="Times New Roman"/>
          <w:b/>
          <w:sz w:val="32"/>
          <w:szCs w:val="32"/>
        </w:rPr>
        <w:t>сырую погоду! Они служат проводником электрического тока!</w:t>
      </w:r>
    </w:p>
    <w:p w:rsidR="00990807" w:rsidRDefault="0052219F" w:rsidP="006518C4">
      <w:pPr>
        <w:spacing w:after="75" w:line="31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b/>
        </w:rPr>
        <w:t xml:space="preserve"> </w:t>
      </w:r>
      <w:r w:rsidR="00692547" w:rsidRPr="0052219F">
        <w:rPr>
          <w:b/>
          <w:sz w:val="32"/>
          <w:szCs w:val="32"/>
        </w:rPr>
        <w:t xml:space="preserve">НЕ ВЛЕЗАЙ НА </w:t>
      </w:r>
      <w:proofErr w:type="gramStart"/>
      <w:r w:rsidR="00692547" w:rsidRPr="0052219F">
        <w:rPr>
          <w:b/>
          <w:sz w:val="32"/>
          <w:szCs w:val="32"/>
        </w:rPr>
        <w:t xml:space="preserve">ОПОРЫ </w:t>
      </w:r>
      <w:r>
        <w:rPr>
          <w:b/>
          <w:sz w:val="32"/>
          <w:szCs w:val="32"/>
        </w:rPr>
        <w:t>!</w:t>
      </w:r>
      <w:proofErr w:type="gramEnd"/>
      <w:r w:rsidR="00692547" w:rsidRPr="0052219F">
        <w:rPr>
          <w:b/>
          <w:sz w:val="32"/>
          <w:szCs w:val="32"/>
        </w:rPr>
        <w:t xml:space="preserve">        </w:t>
      </w:r>
    </w:p>
    <w:p w:rsidR="00692547" w:rsidRPr="00990807" w:rsidRDefault="00246893" w:rsidP="00990807">
      <w:pPr>
        <w:spacing w:after="75" w:line="312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  <w:sz w:val="32"/>
          <w:szCs w:val="32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4" type="#_x0000_t116" style="position:absolute;left:0;text-align:left;margin-left:196.8pt;margin-top:124.25pt;width:22.95pt;height:6.95pt;rotation:-25409501fd;z-index:251665920" fillcolor="#243f60 [1604]" stroked="f"/>
        </w:pict>
      </w:r>
      <w:r w:rsidR="00692547" w:rsidRPr="00CF6009">
        <w:rPr>
          <w:sz w:val="32"/>
          <w:szCs w:val="32"/>
        </w:rPr>
        <w:br/>
      </w:r>
      <w:r w:rsidR="006222E6">
        <w:rPr>
          <w:noProof/>
        </w:rPr>
        <w:drawing>
          <wp:inline distT="0" distB="0" distL="0" distR="0" wp14:anchorId="40E2E669" wp14:editId="5BAE2003">
            <wp:extent cx="3251200" cy="257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73" cy="26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547" w:rsidRPr="00CF6009">
        <w:rPr>
          <w:noProof/>
          <w:lang w:eastAsia="ru-RU"/>
        </w:rPr>
        <w:drawing>
          <wp:inline distT="0" distB="0" distL="0" distR="0">
            <wp:extent cx="2990850" cy="2603500"/>
            <wp:effectExtent l="0" t="0" r="0" b="0"/>
            <wp:docPr id="20" name="Рисунок 15" descr="ОАО &quot;Татэнерго&quot; - Памятка по электробезопасности дл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АО &quot;Татэнерго&quot; - Памятка по электробезопасности дл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C3" w:rsidRDefault="00246893" w:rsidP="00F962C3">
      <w:pPr>
        <w:spacing w:after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74.5pt;margin-top:.5pt;width:233.25pt;height:40.3pt;z-index:251662336">
            <v:textbox style="mso-next-textbox:#_x0000_s1029">
              <w:txbxContent>
                <w:p w:rsidR="00F962C3" w:rsidRPr="00EB715A" w:rsidRDefault="0052219F" w:rsidP="00F962C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B715A">
                    <w:rPr>
                      <w:b/>
                      <w:sz w:val="28"/>
                      <w:szCs w:val="28"/>
                    </w:rPr>
                    <w:t xml:space="preserve">НЕ ПОДХОДИ К </w:t>
                  </w:r>
                </w:p>
                <w:p w:rsidR="00F962C3" w:rsidRPr="00EB715A" w:rsidRDefault="0052219F" w:rsidP="00F962C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EB715A">
                    <w:rPr>
                      <w:b/>
                      <w:sz w:val="28"/>
                      <w:szCs w:val="28"/>
                    </w:rPr>
                    <w:t>ОПОРАМ БЛИЖЕ 8-10 МЕТРОВ</w:t>
                  </w:r>
                </w:p>
                <w:p w:rsidR="0052219F" w:rsidRDefault="0052219F"/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27" type="#_x0000_t202" style="position:absolute;margin-left:16.5pt;margin-top:.5pt;width:250.5pt;height:40.3pt;z-index:251660288">
            <v:textbox style="mso-next-textbox:#_x0000_s1027">
              <w:txbxContent>
                <w:p w:rsidR="0052219F" w:rsidRPr="00EB715A" w:rsidRDefault="0052219F" w:rsidP="00F962C3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EB715A">
                    <w:rPr>
                      <w:b/>
                      <w:sz w:val="28"/>
                      <w:szCs w:val="28"/>
                    </w:rPr>
                    <w:t>НИЧЕГО НЕ БРОСАЙ НА ПРОВОДА</w:t>
                  </w:r>
                </w:p>
                <w:p w:rsidR="0052219F" w:rsidRPr="00EB715A" w:rsidRDefault="0052219F" w:rsidP="0052219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EB715A">
                    <w:rPr>
                      <w:b/>
                      <w:sz w:val="28"/>
                      <w:szCs w:val="28"/>
                    </w:rPr>
                    <w:t>И НЕ ИГРАЙ  РЯДОМ С НИМИ</w:t>
                  </w:r>
                </w:p>
              </w:txbxContent>
            </v:textbox>
          </v:shape>
        </w:pict>
      </w:r>
      <w:r w:rsidR="0052219F">
        <w:rPr>
          <w:sz w:val="28"/>
          <w:szCs w:val="28"/>
        </w:rPr>
        <w:t xml:space="preserve">                                                                     </w:t>
      </w:r>
    </w:p>
    <w:p w:rsidR="00F962C3" w:rsidRDefault="00F962C3" w:rsidP="00F962C3">
      <w:pPr>
        <w:spacing w:after="0"/>
        <w:rPr>
          <w:sz w:val="28"/>
          <w:szCs w:val="28"/>
        </w:rPr>
      </w:pPr>
    </w:p>
    <w:p w:rsidR="0052219F" w:rsidRPr="00990807" w:rsidRDefault="00F962C3" w:rsidP="00651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</w:t>
      </w:r>
      <w:r w:rsidRPr="00F962C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Опора находится под напряжением при наличии таких признаков, как испарение влаги из почвы, возникновение электрической дуги на стойках и в местах заделки опоры в грунт. При приближении к такой опоре вы попадете в зону шагового напряжения. </w:t>
      </w:r>
      <w:r w:rsidRPr="00F962C3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</w:t>
      </w:r>
    </w:p>
    <w:p w:rsidR="009070EF" w:rsidRDefault="009070EF" w:rsidP="00F962C3">
      <w:pPr>
        <w:spacing w:after="75" w:line="312" w:lineRule="atLeast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466975" cy="223837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2C3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695700" cy="223837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47" w:rsidRPr="008C7D37" w:rsidRDefault="00692547" w:rsidP="006518C4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C7D3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Смертельно опасно прикасаться к любым провисшим или оборванным проводам. К ним нельзя приближаться ближе, чем на 8 метров. </w:t>
      </w:r>
    </w:p>
    <w:p w:rsidR="00692547" w:rsidRDefault="00E5139A" w:rsidP="006518C4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C7D3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При обнаружении обрыва проводов, искрения, повреждения опор, изоляторов, не закрытых и поврежденных дверей трансформаторных </w:t>
      </w:r>
      <w:r w:rsidRPr="008C7D37">
        <w:rPr>
          <w:rFonts w:ascii="Times New Roman" w:eastAsia="Times New Roman" w:hAnsi="Times New Roman" w:cs="Times New Roman"/>
          <w:color w:val="333333"/>
          <w:sz w:val="32"/>
          <w:szCs w:val="32"/>
        </w:rPr>
        <w:lastRenderedPageBreak/>
        <w:t>подстанций, обнаруженных сорванных знаков и плакатов по электробезопасности во избежание несчастных случа</w:t>
      </w:r>
      <w:r w:rsidR="00CD184C" w:rsidRPr="008C7D3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ев необходимо сообщить в </w:t>
      </w:r>
      <w:r w:rsidR="00990807" w:rsidRPr="008C7D37">
        <w:rPr>
          <w:rFonts w:ascii="Times New Roman" w:eastAsia="Times New Roman" w:hAnsi="Times New Roman" w:cs="Times New Roman"/>
          <w:color w:val="333333"/>
          <w:sz w:val="32"/>
          <w:szCs w:val="32"/>
        </w:rPr>
        <w:t>районные электросети.</w:t>
      </w:r>
      <w:r w:rsidRPr="008C7D3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</w:p>
    <w:p w:rsidR="007539BE" w:rsidRDefault="00F962C3" w:rsidP="00651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8C7D37">
        <w:rPr>
          <w:rFonts w:ascii="Times New Roman" w:hAnsi="Times New Roman" w:cs="Times New Roman"/>
          <w:color w:val="333333"/>
          <w:sz w:val="32"/>
          <w:szCs w:val="32"/>
        </w:rPr>
        <w:t>В целях предупреждения случаев электротравматизма среди детей в период</w:t>
      </w:r>
      <w:r w:rsidR="00990807" w:rsidRPr="008C7D3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8C7D37">
        <w:rPr>
          <w:rFonts w:ascii="Times New Roman" w:hAnsi="Times New Roman" w:cs="Times New Roman"/>
          <w:color w:val="333333"/>
          <w:sz w:val="32"/>
          <w:szCs w:val="32"/>
        </w:rPr>
        <w:t>каникул</w:t>
      </w:r>
      <w:r w:rsidR="00D5623D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="00990807" w:rsidRPr="008C7D37">
        <w:rPr>
          <w:rFonts w:ascii="Times New Roman" w:hAnsi="Times New Roman" w:cs="Times New Roman"/>
          <w:color w:val="333333"/>
          <w:sz w:val="32"/>
          <w:szCs w:val="32"/>
        </w:rPr>
        <w:t xml:space="preserve">АО "Ульяновская сетевая компания" </w:t>
      </w:r>
      <w:r w:rsidRPr="008C7D37">
        <w:rPr>
          <w:rFonts w:ascii="Times New Roman" w:hAnsi="Times New Roman" w:cs="Times New Roman"/>
          <w:color w:val="333333"/>
          <w:sz w:val="32"/>
          <w:szCs w:val="32"/>
        </w:rPr>
        <w:t>обращается к родителям,</w:t>
      </w:r>
      <w:r w:rsidR="00990807" w:rsidRPr="008C7D3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8C7D37">
        <w:rPr>
          <w:rFonts w:ascii="Times New Roman" w:hAnsi="Times New Roman" w:cs="Times New Roman"/>
          <w:color w:val="333333"/>
          <w:sz w:val="32"/>
          <w:szCs w:val="32"/>
        </w:rPr>
        <w:t>педагогам, специалистам-электрикам, к взрослому населению: поговорите с детьми</w:t>
      </w:r>
      <w:r w:rsidR="00990807" w:rsidRPr="008C7D3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8C7D37">
        <w:rPr>
          <w:rFonts w:ascii="Times New Roman" w:hAnsi="Times New Roman" w:cs="Times New Roman"/>
          <w:color w:val="333333"/>
          <w:sz w:val="32"/>
          <w:szCs w:val="32"/>
        </w:rPr>
        <w:t>всех возрастов, расскажите им об опасности</w:t>
      </w:r>
      <w:r w:rsidR="00990807" w:rsidRPr="008C7D3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8C7D37">
        <w:rPr>
          <w:rFonts w:ascii="Times New Roman" w:hAnsi="Times New Roman" w:cs="Times New Roman"/>
          <w:color w:val="333333"/>
          <w:sz w:val="32"/>
          <w:szCs w:val="32"/>
        </w:rPr>
        <w:t>поражения электрическим током и о</w:t>
      </w:r>
      <w:r w:rsidR="00990807" w:rsidRPr="008C7D3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8C7D37">
        <w:rPr>
          <w:rFonts w:ascii="Times New Roman" w:hAnsi="Times New Roman" w:cs="Times New Roman"/>
          <w:color w:val="333333"/>
          <w:sz w:val="32"/>
          <w:szCs w:val="32"/>
        </w:rPr>
        <w:t>необходимости строгого соблюдения правил безопасности</w:t>
      </w:r>
      <w:r w:rsidR="00FC3111">
        <w:rPr>
          <w:rFonts w:ascii="Times New Roman" w:hAnsi="Times New Roman" w:cs="Times New Roman"/>
          <w:color w:val="333333"/>
          <w:sz w:val="32"/>
          <w:szCs w:val="32"/>
        </w:rPr>
        <w:t>.</w:t>
      </w:r>
    </w:p>
    <w:p w:rsidR="007539BE" w:rsidRDefault="007539BE" w:rsidP="007539BE">
      <w:pPr>
        <w:rPr>
          <w:rFonts w:ascii="Helvetica" w:eastAsia="Times New Roman" w:hAnsi="Helvetica" w:cs="Helvetica"/>
          <w:sz w:val="40"/>
          <w:szCs w:val="40"/>
        </w:rPr>
      </w:pPr>
    </w:p>
    <w:p w:rsidR="00246893" w:rsidRDefault="00246893" w:rsidP="007539BE">
      <w:pPr>
        <w:rPr>
          <w:rFonts w:ascii="Helvetica" w:eastAsia="Times New Roman" w:hAnsi="Helvetica" w:cs="Helvetica"/>
          <w:sz w:val="40"/>
          <w:szCs w:val="40"/>
        </w:rPr>
      </w:pPr>
      <w:bookmarkStart w:id="0" w:name="_GoBack"/>
      <w:bookmarkEnd w:id="0"/>
    </w:p>
    <w:p w:rsidR="007539BE" w:rsidRDefault="007539BE" w:rsidP="007539B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t>Администрация АО «УСК»</w:t>
      </w:r>
    </w:p>
    <w:p w:rsidR="00246893" w:rsidRDefault="00246893" w:rsidP="007539BE">
      <w:pPr>
        <w:tabs>
          <w:tab w:val="left" w:pos="4500"/>
        </w:tabs>
        <w:rPr>
          <w:rFonts w:ascii="Helvetica" w:eastAsia="Times New Roman" w:hAnsi="Helvetica" w:cs="Helvetica"/>
          <w:sz w:val="40"/>
          <w:szCs w:val="40"/>
        </w:rPr>
      </w:pPr>
    </w:p>
    <w:p w:rsidR="00246893" w:rsidRDefault="00246893" w:rsidP="00246893">
      <w:pPr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46893" w:rsidRDefault="00246893" w:rsidP="00246893">
      <w:pPr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46893" w:rsidRDefault="00246893" w:rsidP="00246893">
      <w:pPr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46893" w:rsidRDefault="00246893" w:rsidP="00246893">
      <w:pPr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46893" w:rsidRDefault="00246893" w:rsidP="00246893">
      <w:pPr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46893" w:rsidRDefault="00246893" w:rsidP="00246893">
      <w:pPr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46893" w:rsidRDefault="00246893" w:rsidP="00246893">
      <w:pPr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46893" w:rsidRDefault="00246893" w:rsidP="00246893">
      <w:pPr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46893" w:rsidRDefault="00246893" w:rsidP="00246893">
      <w:pPr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46893" w:rsidRPr="00246893" w:rsidRDefault="00246893" w:rsidP="00246893">
      <w:pPr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6893"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Pr="00246893">
        <w:rPr>
          <w:rFonts w:ascii="Times New Roman" w:eastAsia="Times New Roman" w:hAnsi="Times New Roman" w:cs="Times New Roman"/>
          <w:color w:val="333333"/>
          <w:sz w:val="24"/>
          <w:szCs w:val="24"/>
        </w:rPr>
        <w:t>ежурн</w:t>
      </w:r>
      <w:r w:rsidRPr="00246893">
        <w:rPr>
          <w:rFonts w:ascii="Times New Roman" w:eastAsia="Times New Roman" w:hAnsi="Times New Roman" w:cs="Times New Roman"/>
          <w:color w:val="333333"/>
          <w:sz w:val="24"/>
          <w:szCs w:val="24"/>
        </w:rPr>
        <w:t>ый</w:t>
      </w:r>
      <w:r w:rsidRPr="002468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диспетчер</w:t>
      </w:r>
    </w:p>
    <w:p w:rsidR="00246893" w:rsidRPr="00246893" w:rsidRDefault="00246893" w:rsidP="00246893">
      <w:pPr>
        <w:spacing w:after="0" w:line="312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246893">
        <w:rPr>
          <w:rFonts w:ascii="Times New Roman" w:eastAsia="Times New Roman" w:hAnsi="Times New Roman" w:cs="Times New Roman"/>
          <w:color w:val="333333"/>
          <w:sz w:val="24"/>
          <w:szCs w:val="24"/>
        </w:rPr>
        <w:t>МРЭС-2:</w:t>
      </w:r>
      <w:r w:rsidRPr="002468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тел.</w:t>
      </w:r>
      <w:r w:rsidRPr="002468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2-12-87.  </w:t>
      </w:r>
    </w:p>
    <w:p w:rsidR="00D15189" w:rsidRPr="00246893" w:rsidRDefault="00D15189" w:rsidP="00246893">
      <w:pPr>
        <w:rPr>
          <w:rFonts w:ascii="Helvetica" w:eastAsia="Times New Roman" w:hAnsi="Helvetica" w:cs="Helvetica"/>
          <w:sz w:val="40"/>
          <w:szCs w:val="40"/>
        </w:rPr>
      </w:pPr>
    </w:p>
    <w:sectPr w:rsidR="00D15189" w:rsidRPr="00246893" w:rsidSect="00990807">
      <w:headerReference w:type="first" r:id="rId21"/>
      <w:pgSz w:w="11906" w:h="16838" w:code="9"/>
      <w:pgMar w:top="454" w:right="720" w:bottom="454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9A8" w:rsidRDefault="00C969A8" w:rsidP="00C969A8">
      <w:pPr>
        <w:spacing w:after="0" w:line="240" w:lineRule="auto"/>
      </w:pPr>
      <w:r>
        <w:separator/>
      </w:r>
    </w:p>
  </w:endnote>
  <w:endnote w:type="continuationSeparator" w:id="0">
    <w:p w:rsidR="00C969A8" w:rsidRDefault="00C969A8" w:rsidP="00C96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9A8" w:rsidRDefault="00C969A8" w:rsidP="00C969A8">
      <w:pPr>
        <w:spacing w:after="0" w:line="240" w:lineRule="auto"/>
      </w:pPr>
      <w:r>
        <w:separator/>
      </w:r>
    </w:p>
  </w:footnote>
  <w:footnote w:type="continuationSeparator" w:id="0">
    <w:p w:rsidR="00C969A8" w:rsidRDefault="00C969A8" w:rsidP="00C96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9A8" w:rsidRPr="00D84F63" w:rsidRDefault="00C969A8" w:rsidP="00D84F63">
    <w:pPr>
      <w:pStyle w:val="a5"/>
      <w:ind w:left="720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14A7E"/>
    <w:multiLevelType w:val="hybridMultilevel"/>
    <w:tmpl w:val="2700B878"/>
    <w:lvl w:ilvl="0" w:tplc="CCC09A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6E4F63"/>
    <w:multiLevelType w:val="hybridMultilevel"/>
    <w:tmpl w:val="0EE4BC14"/>
    <w:lvl w:ilvl="0" w:tplc="1F78B50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A146EE"/>
    <w:multiLevelType w:val="hybridMultilevel"/>
    <w:tmpl w:val="F572D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C701F"/>
    <w:multiLevelType w:val="hybridMultilevel"/>
    <w:tmpl w:val="C4081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3112"/>
    <w:rsid w:val="00000665"/>
    <w:rsid w:val="0000145B"/>
    <w:rsid w:val="0000204C"/>
    <w:rsid w:val="000026CD"/>
    <w:rsid w:val="0000326F"/>
    <w:rsid w:val="00005090"/>
    <w:rsid w:val="0000579D"/>
    <w:rsid w:val="000057DD"/>
    <w:rsid w:val="00006DC5"/>
    <w:rsid w:val="00011806"/>
    <w:rsid w:val="0001295C"/>
    <w:rsid w:val="00012A8F"/>
    <w:rsid w:val="00012C6E"/>
    <w:rsid w:val="00012F2F"/>
    <w:rsid w:val="000141DB"/>
    <w:rsid w:val="000153F1"/>
    <w:rsid w:val="00015CC7"/>
    <w:rsid w:val="00015D2A"/>
    <w:rsid w:val="0001602E"/>
    <w:rsid w:val="0001645E"/>
    <w:rsid w:val="0001694B"/>
    <w:rsid w:val="00017042"/>
    <w:rsid w:val="00022CBD"/>
    <w:rsid w:val="00022D5A"/>
    <w:rsid w:val="00022E1B"/>
    <w:rsid w:val="000231D5"/>
    <w:rsid w:val="00024033"/>
    <w:rsid w:val="00025005"/>
    <w:rsid w:val="000254C0"/>
    <w:rsid w:val="0002585F"/>
    <w:rsid w:val="00026055"/>
    <w:rsid w:val="000267BF"/>
    <w:rsid w:val="00027546"/>
    <w:rsid w:val="0003015E"/>
    <w:rsid w:val="000319C0"/>
    <w:rsid w:val="00031FE5"/>
    <w:rsid w:val="00032790"/>
    <w:rsid w:val="00033112"/>
    <w:rsid w:val="00033D4E"/>
    <w:rsid w:val="00033EFA"/>
    <w:rsid w:val="00033F95"/>
    <w:rsid w:val="000358DB"/>
    <w:rsid w:val="000369F2"/>
    <w:rsid w:val="00036ADB"/>
    <w:rsid w:val="00037381"/>
    <w:rsid w:val="000407A0"/>
    <w:rsid w:val="00041362"/>
    <w:rsid w:val="00041401"/>
    <w:rsid w:val="00041578"/>
    <w:rsid w:val="0004210A"/>
    <w:rsid w:val="0004221A"/>
    <w:rsid w:val="00042D5E"/>
    <w:rsid w:val="00043399"/>
    <w:rsid w:val="00043A07"/>
    <w:rsid w:val="00043A86"/>
    <w:rsid w:val="00044966"/>
    <w:rsid w:val="00044B1B"/>
    <w:rsid w:val="000459D6"/>
    <w:rsid w:val="00045F09"/>
    <w:rsid w:val="00045F48"/>
    <w:rsid w:val="00051B48"/>
    <w:rsid w:val="00051DF6"/>
    <w:rsid w:val="00053926"/>
    <w:rsid w:val="00054504"/>
    <w:rsid w:val="00055576"/>
    <w:rsid w:val="00055D9A"/>
    <w:rsid w:val="00056190"/>
    <w:rsid w:val="000567F4"/>
    <w:rsid w:val="00057738"/>
    <w:rsid w:val="000577DD"/>
    <w:rsid w:val="00057919"/>
    <w:rsid w:val="00060642"/>
    <w:rsid w:val="0006067B"/>
    <w:rsid w:val="00061713"/>
    <w:rsid w:val="00061930"/>
    <w:rsid w:val="00063062"/>
    <w:rsid w:val="0006353B"/>
    <w:rsid w:val="00063BE0"/>
    <w:rsid w:val="00064200"/>
    <w:rsid w:val="0006523C"/>
    <w:rsid w:val="000652AC"/>
    <w:rsid w:val="00065510"/>
    <w:rsid w:val="00066358"/>
    <w:rsid w:val="0006791C"/>
    <w:rsid w:val="00070233"/>
    <w:rsid w:val="0007144B"/>
    <w:rsid w:val="000717E6"/>
    <w:rsid w:val="00072FA9"/>
    <w:rsid w:val="00073213"/>
    <w:rsid w:val="00073A9E"/>
    <w:rsid w:val="00074C0C"/>
    <w:rsid w:val="00074EB8"/>
    <w:rsid w:val="00076903"/>
    <w:rsid w:val="000771C9"/>
    <w:rsid w:val="00077F48"/>
    <w:rsid w:val="00080470"/>
    <w:rsid w:val="00080567"/>
    <w:rsid w:val="00081C48"/>
    <w:rsid w:val="0008435A"/>
    <w:rsid w:val="00084B70"/>
    <w:rsid w:val="00085372"/>
    <w:rsid w:val="0008537F"/>
    <w:rsid w:val="00085465"/>
    <w:rsid w:val="00085CE7"/>
    <w:rsid w:val="00086187"/>
    <w:rsid w:val="00087870"/>
    <w:rsid w:val="00091FD7"/>
    <w:rsid w:val="00092C4C"/>
    <w:rsid w:val="000933B4"/>
    <w:rsid w:val="00094187"/>
    <w:rsid w:val="00094CE5"/>
    <w:rsid w:val="00094E18"/>
    <w:rsid w:val="00095DDB"/>
    <w:rsid w:val="00095ECE"/>
    <w:rsid w:val="000964F3"/>
    <w:rsid w:val="00096856"/>
    <w:rsid w:val="00096D1C"/>
    <w:rsid w:val="00096D2D"/>
    <w:rsid w:val="0009745E"/>
    <w:rsid w:val="000975DF"/>
    <w:rsid w:val="00097BD3"/>
    <w:rsid w:val="000A082B"/>
    <w:rsid w:val="000A11CA"/>
    <w:rsid w:val="000A2E7B"/>
    <w:rsid w:val="000A51F5"/>
    <w:rsid w:val="000A5439"/>
    <w:rsid w:val="000A577B"/>
    <w:rsid w:val="000A586C"/>
    <w:rsid w:val="000A5D89"/>
    <w:rsid w:val="000A627E"/>
    <w:rsid w:val="000A6A88"/>
    <w:rsid w:val="000A6AA4"/>
    <w:rsid w:val="000A74B3"/>
    <w:rsid w:val="000B0AB5"/>
    <w:rsid w:val="000B21C9"/>
    <w:rsid w:val="000B24AB"/>
    <w:rsid w:val="000B584D"/>
    <w:rsid w:val="000B5B41"/>
    <w:rsid w:val="000B60E8"/>
    <w:rsid w:val="000B6D20"/>
    <w:rsid w:val="000B7221"/>
    <w:rsid w:val="000B7D05"/>
    <w:rsid w:val="000C0771"/>
    <w:rsid w:val="000C0FAA"/>
    <w:rsid w:val="000C12A2"/>
    <w:rsid w:val="000C16A5"/>
    <w:rsid w:val="000C1796"/>
    <w:rsid w:val="000C1998"/>
    <w:rsid w:val="000C2756"/>
    <w:rsid w:val="000C27D3"/>
    <w:rsid w:val="000C536D"/>
    <w:rsid w:val="000C5CB2"/>
    <w:rsid w:val="000C6848"/>
    <w:rsid w:val="000C6AF4"/>
    <w:rsid w:val="000C763A"/>
    <w:rsid w:val="000D070C"/>
    <w:rsid w:val="000D0FD5"/>
    <w:rsid w:val="000D1439"/>
    <w:rsid w:val="000D1966"/>
    <w:rsid w:val="000D25D3"/>
    <w:rsid w:val="000D2FD3"/>
    <w:rsid w:val="000D31A3"/>
    <w:rsid w:val="000D3B50"/>
    <w:rsid w:val="000D46D1"/>
    <w:rsid w:val="000D5F3B"/>
    <w:rsid w:val="000D6D2B"/>
    <w:rsid w:val="000E048D"/>
    <w:rsid w:val="000E1B67"/>
    <w:rsid w:val="000E21D6"/>
    <w:rsid w:val="000E264F"/>
    <w:rsid w:val="000E2C12"/>
    <w:rsid w:val="000E4D15"/>
    <w:rsid w:val="000E4F70"/>
    <w:rsid w:val="000E5C00"/>
    <w:rsid w:val="000E69C7"/>
    <w:rsid w:val="000E71BB"/>
    <w:rsid w:val="000E729C"/>
    <w:rsid w:val="000E7A9E"/>
    <w:rsid w:val="000E7EFA"/>
    <w:rsid w:val="000F0D7C"/>
    <w:rsid w:val="000F1174"/>
    <w:rsid w:val="000F1BD5"/>
    <w:rsid w:val="000F1D43"/>
    <w:rsid w:val="000F23CC"/>
    <w:rsid w:val="000F2938"/>
    <w:rsid w:val="000F4249"/>
    <w:rsid w:val="000F4B12"/>
    <w:rsid w:val="000F4C68"/>
    <w:rsid w:val="000F5528"/>
    <w:rsid w:val="000F58C0"/>
    <w:rsid w:val="000F6175"/>
    <w:rsid w:val="000F618C"/>
    <w:rsid w:val="000F65D5"/>
    <w:rsid w:val="000F67A3"/>
    <w:rsid w:val="000F6BB3"/>
    <w:rsid w:val="000F6F8E"/>
    <w:rsid w:val="000F7BD6"/>
    <w:rsid w:val="0010033F"/>
    <w:rsid w:val="00100776"/>
    <w:rsid w:val="00101A75"/>
    <w:rsid w:val="00102F58"/>
    <w:rsid w:val="0010350B"/>
    <w:rsid w:val="00103E03"/>
    <w:rsid w:val="001053D5"/>
    <w:rsid w:val="0010548F"/>
    <w:rsid w:val="0010714D"/>
    <w:rsid w:val="00107FBF"/>
    <w:rsid w:val="001100EF"/>
    <w:rsid w:val="00110B9C"/>
    <w:rsid w:val="001111CF"/>
    <w:rsid w:val="00111760"/>
    <w:rsid w:val="001138CD"/>
    <w:rsid w:val="001142AB"/>
    <w:rsid w:val="00114FF8"/>
    <w:rsid w:val="00115C3A"/>
    <w:rsid w:val="00115CA5"/>
    <w:rsid w:val="001175CC"/>
    <w:rsid w:val="001179E5"/>
    <w:rsid w:val="001206F5"/>
    <w:rsid w:val="00124E5F"/>
    <w:rsid w:val="00125C31"/>
    <w:rsid w:val="0012626D"/>
    <w:rsid w:val="0012668B"/>
    <w:rsid w:val="00126C3E"/>
    <w:rsid w:val="00127609"/>
    <w:rsid w:val="00131479"/>
    <w:rsid w:val="00131BBB"/>
    <w:rsid w:val="00131C24"/>
    <w:rsid w:val="001329DC"/>
    <w:rsid w:val="0013339C"/>
    <w:rsid w:val="00133A7B"/>
    <w:rsid w:val="00133D07"/>
    <w:rsid w:val="00136D73"/>
    <w:rsid w:val="00136E44"/>
    <w:rsid w:val="00137256"/>
    <w:rsid w:val="001409E2"/>
    <w:rsid w:val="00140AA6"/>
    <w:rsid w:val="0014114E"/>
    <w:rsid w:val="001425F2"/>
    <w:rsid w:val="00143983"/>
    <w:rsid w:val="00143CA9"/>
    <w:rsid w:val="00145E24"/>
    <w:rsid w:val="00147C10"/>
    <w:rsid w:val="001512EA"/>
    <w:rsid w:val="00151995"/>
    <w:rsid w:val="00154381"/>
    <w:rsid w:val="00154F9D"/>
    <w:rsid w:val="0015674A"/>
    <w:rsid w:val="001579ED"/>
    <w:rsid w:val="00163035"/>
    <w:rsid w:val="00163C55"/>
    <w:rsid w:val="00164491"/>
    <w:rsid w:val="00164563"/>
    <w:rsid w:val="00164A6F"/>
    <w:rsid w:val="001652A6"/>
    <w:rsid w:val="00165C7D"/>
    <w:rsid w:val="00166C0F"/>
    <w:rsid w:val="00166C14"/>
    <w:rsid w:val="001674FF"/>
    <w:rsid w:val="00167FD2"/>
    <w:rsid w:val="001706F6"/>
    <w:rsid w:val="00170AB6"/>
    <w:rsid w:val="00171A06"/>
    <w:rsid w:val="001724D4"/>
    <w:rsid w:val="00172944"/>
    <w:rsid w:val="001757B5"/>
    <w:rsid w:val="001768FB"/>
    <w:rsid w:val="00176DAD"/>
    <w:rsid w:val="00177467"/>
    <w:rsid w:val="00177F9F"/>
    <w:rsid w:val="00180151"/>
    <w:rsid w:val="0018019D"/>
    <w:rsid w:val="00180832"/>
    <w:rsid w:val="00181462"/>
    <w:rsid w:val="001816FD"/>
    <w:rsid w:val="00181AC3"/>
    <w:rsid w:val="00181C69"/>
    <w:rsid w:val="00182157"/>
    <w:rsid w:val="00183727"/>
    <w:rsid w:val="00183940"/>
    <w:rsid w:val="00184BF0"/>
    <w:rsid w:val="0018525A"/>
    <w:rsid w:val="001857A7"/>
    <w:rsid w:val="00190F33"/>
    <w:rsid w:val="001930F6"/>
    <w:rsid w:val="00194640"/>
    <w:rsid w:val="00194D12"/>
    <w:rsid w:val="00195829"/>
    <w:rsid w:val="00197215"/>
    <w:rsid w:val="0019745B"/>
    <w:rsid w:val="001A0351"/>
    <w:rsid w:val="001A0C8A"/>
    <w:rsid w:val="001A2D76"/>
    <w:rsid w:val="001A3018"/>
    <w:rsid w:val="001A41B1"/>
    <w:rsid w:val="001A449A"/>
    <w:rsid w:val="001A4928"/>
    <w:rsid w:val="001A5227"/>
    <w:rsid w:val="001A71A4"/>
    <w:rsid w:val="001A754C"/>
    <w:rsid w:val="001A7626"/>
    <w:rsid w:val="001A79AD"/>
    <w:rsid w:val="001A7B0C"/>
    <w:rsid w:val="001B17E9"/>
    <w:rsid w:val="001B1E2F"/>
    <w:rsid w:val="001B240F"/>
    <w:rsid w:val="001B249D"/>
    <w:rsid w:val="001B4DCB"/>
    <w:rsid w:val="001B58AB"/>
    <w:rsid w:val="001B5A13"/>
    <w:rsid w:val="001B665C"/>
    <w:rsid w:val="001B710E"/>
    <w:rsid w:val="001B72C1"/>
    <w:rsid w:val="001B73BA"/>
    <w:rsid w:val="001B796E"/>
    <w:rsid w:val="001C067E"/>
    <w:rsid w:val="001C0936"/>
    <w:rsid w:val="001C163E"/>
    <w:rsid w:val="001C1C38"/>
    <w:rsid w:val="001C280D"/>
    <w:rsid w:val="001C62CB"/>
    <w:rsid w:val="001C67B0"/>
    <w:rsid w:val="001C790C"/>
    <w:rsid w:val="001C7A4A"/>
    <w:rsid w:val="001C7AD5"/>
    <w:rsid w:val="001D15BF"/>
    <w:rsid w:val="001D2717"/>
    <w:rsid w:val="001D2894"/>
    <w:rsid w:val="001D343C"/>
    <w:rsid w:val="001D3593"/>
    <w:rsid w:val="001D4067"/>
    <w:rsid w:val="001D56DB"/>
    <w:rsid w:val="001D58E6"/>
    <w:rsid w:val="001D6091"/>
    <w:rsid w:val="001D6814"/>
    <w:rsid w:val="001E1B5C"/>
    <w:rsid w:val="001E1B82"/>
    <w:rsid w:val="001E1C76"/>
    <w:rsid w:val="001E24E3"/>
    <w:rsid w:val="001E2B0D"/>
    <w:rsid w:val="001E3C54"/>
    <w:rsid w:val="001E3EFE"/>
    <w:rsid w:val="001E44F2"/>
    <w:rsid w:val="001E58EB"/>
    <w:rsid w:val="001E5B23"/>
    <w:rsid w:val="001E6615"/>
    <w:rsid w:val="001E6F59"/>
    <w:rsid w:val="001E71EC"/>
    <w:rsid w:val="001E7235"/>
    <w:rsid w:val="001E7604"/>
    <w:rsid w:val="001F0378"/>
    <w:rsid w:val="001F0832"/>
    <w:rsid w:val="001F0C09"/>
    <w:rsid w:val="001F1067"/>
    <w:rsid w:val="001F1DB2"/>
    <w:rsid w:val="001F1EAC"/>
    <w:rsid w:val="001F306B"/>
    <w:rsid w:val="001F3F7C"/>
    <w:rsid w:val="001F44E8"/>
    <w:rsid w:val="001F5CEB"/>
    <w:rsid w:val="001F664A"/>
    <w:rsid w:val="001F66BA"/>
    <w:rsid w:val="001F6FDC"/>
    <w:rsid w:val="001F7396"/>
    <w:rsid w:val="0020090F"/>
    <w:rsid w:val="00203183"/>
    <w:rsid w:val="00203270"/>
    <w:rsid w:val="0020350C"/>
    <w:rsid w:val="00203536"/>
    <w:rsid w:val="0020449D"/>
    <w:rsid w:val="0020484A"/>
    <w:rsid w:val="002069A9"/>
    <w:rsid w:val="00206F66"/>
    <w:rsid w:val="002071EB"/>
    <w:rsid w:val="0020725C"/>
    <w:rsid w:val="002073E8"/>
    <w:rsid w:val="00210010"/>
    <w:rsid w:val="00210E52"/>
    <w:rsid w:val="00211751"/>
    <w:rsid w:val="00212BEF"/>
    <w:rsid w:val="0021362D"/>
    <w:rsid w:val="0021396B"/>
    <w:rsid w:val="00213E7E"/>
    <w:rsid w:val="00214678"/>
    <w:rsid w:val="00214B31"/>
    <w:rsid w:val="0021593D"/>
    <w:rsid w:val="00215B25"/>
    <w:rsid w:val="0022010E"/>
    <w:rsid w:val="00220967"/>
    <w:rsid w:val="00221343"/>
    <w:rsid w:val="00222702"/>
    <w:rsid w:val="00222FE1"/>
    <w:rsid w:val="002236D4"/>
    <w:rsid w:val="00223988"/>
    <w:rsid w:val="00223B50"/>
    <w:rsid w:val="00223F5C"/>
    <w:rsid w:val="0022466C"/>
    <w:rsid w:val="00224714"/>
    <w:rsid w:val="00224723"/>
    <w:rsid w:val="00224F9B"/>
    <w:rsid w:val="0022530B"/>
    <w:rsid w:val="00225F12"/>
    <w:rsid w:val="0022647D"/>
    <w:rsid w:val="00226927"/>
    <w:rsid w:val="00226E35"/>
    <w:rsid w:val="00230118"/>
    <w:rsid w:val="00230E31"/>
    <w:rsid w:val="002320E2"/>
    <w:rsid w:val="002344DC"/>
    <w:rsid w:val="00235471"/>
    <w:rsid w:val="00235A99"/>
    <w:rsid w:val="002362A8"/>
    <w:rsid w:val="002362BE"/>
    <w:rsid w:val="00236352"/>
    <w:rsid w:val="002367D0"/>
    <w:rsid w:val="0023699B"/>
    <w:rsid w:val="0024009A"/>
    <w:rsid w:val="002400E5"/>
    <w:rsid w:val="002401B7"/>
    <w:rsid w:val="00240306"/>
    <w:rsid w:val="00240C09"/>
    <w:rsid w:val="002415DC"/>
    <w:rsid w:val="00241756"/>
    <w:rsid w:val="00243649"/>
    <w:rsid w:val="00243F16"/>
    <w:rsid w:val="00244E07"/>
    <w:rsid w:val="0024527B"/>
    <w:rsid w:val="002455C7"/>
    <w:rsid w:val="00245A06"/>
    <w:rsid w:val="00246893"/>
    <w:rsid w:val="002475FF"/>
    <w:rsid w:val="002502BD"/>
    <w:rsid w:val="002502C6"/>
    <w:rsid w:val="00250384"/>
    <w:rsid w:val="0025190B"/>
    <w:rsid w:val="00252627"/>
    <w:rsid w:val="002527FC"/>
    <w:rsid w:val="00252F2F"/>
    <w:rsid w:val="002538D5"/>
    <w:rsid w:val="00253A08"/>
    <w:rsid w:val="00255651"/>
    <w:rsid w:val="00256539"/>
    <w:rsid w:val="00256843"/>
    <w:rsid w:val="00256D6C"/>
    <w:rsid w:val="00257D6F"/>
    <w:rsid w:val="00260D4C"/>
    <w:rsid w:val="00262AD1"/>
    <w:rsid w:val="0026320D"/>
    <w:rsid w:val="00263B36"/>
    <w:rsid w:val="002648DC"/>
    <w:rsid w:val="00264DBA"/>
    <w:rsid w:val="00265E17"/>
    <w:rsid w:val="00266B22"/>
    <w:rsid w:val="00266CEE"/>
    <w:rsid w:val="0026768C"/>
    <w:rsid w:val="00267921"/>
    <w:rsid w:val="002703CD"/>
    <w:rsid w:val="00270C1A"/>
    <w:rsid w:val="002711A8"/>
    <w:rsid w:val="00271239"/>
    <w:rsid w:val="00271A91"/>
    <w:rsid w:val="0027393C"/>
    <w:rsid w:val="00274095"/>
    <w:rsid w:val="002746F6"/>
    <w:rsid w:val="00276894"/>
    <w:rsid w:val="00276C05"/>
    <w:rsid w:val="0027733C"/>
    <w:rsid w:val="0027774B"/>
    <w:rsid w:val="00277D3F"/>
    <w:rsid w:val="00280453"/>
    <w:rsid w:val="00280526"/>
    <w:rsid w:val="00280D96"/>
    <w:rsid w:val="00281650"/>
    <w:rsid w:val="002819A6"/>
    <w:rsid w:val="00281E2D"/>
    <w:rsid w:val="00283539"/>
    <w:rsid w:val="002836D5"/>
    <w:rsid w:val="00283FD7"/>
    <w:rsid w:val="002844F9"/>
    <w:rsid w:val="0028498E"/>
    <w:rsid w:val="00284F8A"/>
    <w:rsid w:val="002862AA"/>
    <w:rsid w:val="00286A90"/>
    <w:rsid w:val="00286F37"/>
    <w:rsid w:val="00287FA8"/>
    <w:rsid w:val="0029122C"/>
    <w:rsid w:val="002917CF"/>
    <w:rsid w:val="00291D89"/>
    <w:rsid w:val="002920F2"/>
    <w:rsid w:val="002928A7"/>
    <w:rsid w:val="00292B10"/>
    <w:rsid w:val="0029407C"/>
    <w:rsid w:val="0029411C"/>
    <w:rsid w:val="002952E0"/>
    <w:rsid w:val="00295E4C"/>
    <w:rsid w:val="00296470"/>
    <w:rsid w:val="00296CAB"/>
    <w:rsid w:val="00296F23"/>
    <w:rsid w:val="00297117"/>
    <w:rsid w:val="002A0A15"/>
    <w:rsid w:val="002A1CCC"/>
    <w:rsid w:val="002A2C50"/>
    <w:rsid w:val="002A33B5"/>
    <w:rsid w:val="002A36CF"/>
    <w:rsid w:val="002A42A5"/>
    <w:rsid w:val="002A449A"/>
    <w:rsid w:val="002A462F"/>
    <w:rsid w:val="002A46C8"/>
    <w:rsid w:val="002A481E"/>
    <w:rsid w:val="002A4D54"/>
    <w:rsid w:val="002A505D"/>
    <w:rsid w:val="002A5EA6"/>
    <w:rsid w:val="002A733C"/>
    <w:rsid w:val="002A7796"/>
    <w:rsid w:val="002A7B74"/>
    <w:rsid w:val="002A7FBA"/>
    <w:rsid w:val="002B1BDB"/>
    <w:rsid w:val="002B1FD4"/>
    <w:rsid w:val="002B23C6"/>
    <w:rsid w:val="002B3E79"/>
    <w:rsid w:val="002B3FFC"/>
    <w:rsid w:val="002B4A99"/>
    <w:rsid w:val="002B5183"/>
    <w:rsid w:val="002B6090"/>
    <w:rsid w:val="002B6988"/>
    <w:rsid w:val="002B6FBD"/>
    <w:rsid w:val="002B74F4"/>
    <w:rsid w:val="002B77A8"/>
    <w:rsid w:val="002C22C3"/>
    <w:rsid w:val="002C284F"/>
    <w:rsid w:val="002C32FA"/>
    <w:rsid w:val="002C3B62"/>
    <w:rsid w:val="002C4F09"/>
    <w:rsid w:val="002C5162"/>
    <w:rsid w:val="002C6028"/>
    <w:rsid w:val="002C647A"/>
    <w:rsid w:val="002C6739"/>
    <w:rsid w:val="002C6ABE"/>
    <w:rsid w:val="002C705D"/>
    <w:rsid w:val="002D130B"/>
    <w:rsid w:val="002D22C6"/>
    <w:rsid w:val="002D2F76"/>
    <w:rsid w:val="002D3243"/>
    <w:rsid w:val="002D3FDA"/>
    <w:rsid w:val="002D543F"/>
    <w:rsid w:val="002D5F37"/>
    <w:rsid w:val="002D6852"/>
    <w:rsid w:val="002D689B"/>
    <w:rsid w:val="002D6B1D"/>
    <w:rsid w:val="002D6D67"/>
    <w:rsid w:val="002E09F2"/>
    <w:rsid w:val="002E0A53"/>
    <w:rsid w:val="002E0CAD"/>
    <w:rsid w:val="002E1998"/>
    <w:rsid w:val="002E24C3"/>
    <w:rsid w:val="002E4995"/>
    <w:rsid w:val="002E5C75"/>
    <w:rsid w:val="002E60CB"/>
    <w:rsid w:val="002E62EC"/>
    <w:rsid w:val="002E6A68"/>
    <w:rsid w:val="002E6E5B"/>
    <w:rsid w:val="002E7285"/>
    <w:rsid w:val="002E7B22"/>
    <w:rsid w:val="002F1F9F"/>
    <w:rsid w:val="002F4288"/>
    <w:rsid w:val="002F4A9D"/>
    <w:rsid w:val="002F7B06"/>
    <w:rsid w:val="003005AE"/>
    <w:rsid w:val="0030136B"/>
    <w:rsid w:val="00301692"/>
    <w:rsid w:val="003018E6"/>
    <w:rsid w:val="0030237F"/>
    <w:rsid w:val="00304109"/>
    <w:rsid w:val="00304FA5"/>
    <w:rsid w:val="0030651E"/>
    <w:rsid w:val="00307982"/>
    <w:rsid w:val="00307BA7"/>
    <w:rsid w:val="00310170"/>
    <w:rsid w:val="003105B0"/>
    <w:rsid w:val="003108F3"/>
    <w:rsid w:val="00310B1C"/>
    <w:rsid w:val="00311317"/>
    <w:rsid w:val="00311F06"/>
    <w:rsid w:val="00312506"/>
    <w:rsid w:val="003144C4"/>
    <w:rsid w:val="00314C9D"/>
    <w:rsid w:val="0031565C"/>
    <w:rsid w:val="00316641"/>
    <w:rsid w:val="0031707B"/>
    <w:rsid w:val="00321869"/>
    <w:rsid w:val="00324516"/>
    <w:rsid w:val="00324778"/>
    <w:rsid w:val="003247E8"/>
    <w:rsid w:val="0032560E"/>
    <w:rsid w:val="00325EA5"/>
    <w:rsid w:val="003260E7"/>
    <w:rsid w:val="003267FB"/>
    <w:rsid w:val="003269C7"/>
    <w:rsid w:val="003270EE"/>
    <w:rsid w:val="00330FCC"/>
    <w:rsid w:val="00331646"/>
    <w:rsid w:val="00332A30"/>
    <w:rsid w:val="00333C5A"/>
    <w:rsid w:val="00334383"/>
    <w:rsid w:val="00334EE3"/>
    <w:rsid w:val="003351E3"/>
    <w:rsid w:val="00337B2D"/>
    <w:rsid w:val="00342EDE"/>
    <w:rsid w:val="003435CD"/>
    <w:rsid w:val="00343A83"/>
    <w:rsid w:val="003440EB"/>
    <w:rsid w:val="0034510A"/>
    <w:rsid w:val="0035037E"/>
    <w:rsid w:val="00351F5F"/>
    <w:rsid w:val="0035255F"/>
    <w:rsid w:val="00352806"/>
    <w:rsid w:val="0035703E"/>
    <w:rsid w:val="00357967"/>
    <w:rsid w:val="00357C4B"/>
    <w:rsid w:val="0036019B"/>
    <w:rsid w:val="0036020A"/>
    <w:rsid w:val="0036192F"/>
    <w:rsid w:val="003619B7"/>
    <w:rsid w:val="00361FAD"/>
    <w:rsid w:val="00362A5A"/>
    <w:rsid w:val="00363CA5"/>
    <w:rsid w:val="003645AC"/>
    <w:rsid w:val="0036562E"/>
    <w:rsid w:val="00365BEA"/>
    <w:rsid w:val="00366C50"/>
    <w:rsid w:val="003713F9"/>
    <w:rsid w:val="00372314"/>
    <w:rsid w:val="003725E4"/>
    <w:rsid w:val="00372A9C"/>
    <w:rsid w:val="00373F1F"/>
    <w:rsid w:val="003745E5"/>
    <w:rsid w:val="00374887"/>
    <w:rsid w:val="00374931"/>
    <w:rsid w:val="00374E3C"/>
    <w:rsid w:val="00374F21"/>
    <w:rsid w:val="00375233"/>
    <w:rsid w:val="00375781"/>
    <w:rsid w:val="0037655E"/>
    <w:rsid w:val="00376C65"/>
    <w:rsid w:val="00377C0D"/>
    <w:rsid w:val="00380502"/>
    <w:rsid w:val="00380FAD"/>
    <w:rsid w:val="0038121F"/>
    <w:rsid w:val="003817D4"/>
    <w:rsid w:val="00382110"/>
    <w:rsid w:val="003828C6"/>
    <w:rsid w:val="00383E84"/>
    <w:rsid w:val="003844BD"/>
    <w:rsid w:val="003848E2"/>
    <w:rsid w:val="0038667E"/>
    <w:rsid w:val="00387D16"/>
    <w:rsid w:val="00391A1E"/>
    <w:rsid w:val="00392264"/>
    <w:rsid w:val="00392AD7"/>
    <w:rsid w:val="00392BE2"/>
    <w:rsid w:val="003936A0"/>
    <w:rsid w:val="00394710"/>
    <w:rsid w:val="00394915"/>
    <w:rsid w:val="003952A0"/>
    <w:rsid w:val="003955AF"/>
    <w:rsid w:val="00396088"/>
    <w:rsid w:val="003968AF"/>
    <w:rsid w:val="003A0334"/>
    <w:rsid w:val="003A075F"/>
    <w:rsid w:val="003A0B34"/>
    <w:rsid w:val="003A1C97"/>
    <w:rsid w:val="003A22BA"/>
    <w:rsid w:val="003A291F"/>
    <w:rsid w:val="003A295D"/>
    <w:rsid w:val="003A50DB"/>
    <w:rsid w:val="003A5811"/>
    <w:rsid w:val="003A6386"/>
    <w:rsid w:val="003A663B"/>
    <w:rsid w:val="003A6BA7"/>
    <w:rsid w:val="003A70DB"/>
    <w:rsid w:val="003B0E1A"/>
    <w:rsid w:val="003B19C8"/>
    <w:rsid w:val="003B1B08"/>
    <w:rsid w:val="003B1E50"/>
    <w:rsid w:val="003B2DC6"/>
    <w:rsid w:val="003B2EF3"/>
    <w:rsid w:val="003B357D"/>
    <w:rsid w:val="003B4743"/>
    <w:rsid w:val="003B4CCC"/>
    <w:rsid w:val="003B697C"/>
    <w:rsid w:val="003B6DD3"/>
    <w:rsid w:val="003C02B9"/>
    <w:rsid w:val="003C0610"/>
    <w:rsid w:val="003C1D7D"/>
    <w:rsid w:val="003C1FC8"/>
    <w:rsid w:val="003C21F4"/>
    <w:rsid w:val="003C24BF"/>
    <w:rsid w:val="003C4553"/>
    <w:rsid w:val="003C4D75"/>
    <w:rsid w:val="003C5AD9"/>
    <w:rsid w:val="003C6BD6"/>
    <w:rsid w:val="003C6DA2"/>
    <w:rsid w:val="003C7168"/>
    <w:rsid w:val="003C720A"/>
    <w:rsid w:val="003C75D5"/>
    <w:rsid w:val="003C7C8A"/>
    <w:rsid w:val="003D0022"/>
    <w:rsid w:val="003D122B"/>
    <w:rsid w:val="003D1273"/>
    <w:rsid w:val="003D1992"/>
    <w:rsid w:val="003D1ABD"/>
    <w:rsid w:val="003D1B00"/>
    <w:rsid w:val="003D21DF"/>
    <w:rsid w:val="003D260E"/>
    <w:rsid w:val="003D2E32"/>
    <w:rsid w:val="003D3107"/>
    <w:rsid w:val="003D31CF"/>
    <w:rsid w:val="003D348C"/>
    <w:rsid w:val="003D41CE"/>
    <w:rsid w:val="003D4EC3"/>
    <w:rsid w:val="003D5A37"/>
    <w:rsid w:val="003D66FF"/>
    <w:rsid w:val="003D6CCE"/>
    <w:rsid w:val="003D7D7E"/>
    <w:rsid w:val="003D7F23"/>
    <w:rsid w:val="003D7F6C"/>
    <w:rsid w:val="003E016C"/>
    <w:rsid w:val="003E0464"/>
    <w:rsid w:val="003E082A"/>
    <w:rsid w:val="003E1660"/>
    <w:rsid w:val="003E1A29"/>
    <w:rsid w:val="003E4604"/>
    <w:rsid w:val="003E5CAE"/>
    <w:rsid w:val="003E7A99"/>
    <w:rsid w:val="003E7AAC"/>
    <w:rsid w:val="003F14EF"/>
    <w:rsid w:val="003F268B"/>
    <w:rsid w:val="003F3167"/>
    <w:rsid w:val="003F51E1"/>
    <w:rsid w:val="003F58C8"/>
    <w:rsid w:val="003F5CA6"/>
    <w:rsid w:val="004001DE"/>
    <w:rsid w:val="00400652"/>
    <w:rsid w:val="004006AB"/>
    <w:rsid w:val="0040181E"/>
    <w:rsid w:val="00401EA2"/>
    <w:rsid w:val="00402171"/>
    <w:rsid w:val="00402EF3"/>
    <w:rsid w:val="00403606"/>
    <w:rsid w:val="0040376D"/>
    <w:rsid w:val="0040401D"/>
    <w:rsid w:val="004047CE"/>
    <w:rsid w:val="00404D5D"/>
    <w:rsid w:val="00404E6F"/>
    <w:rsid w:val="0040503F"/>
    <w:rsid w:val="00405467"/>
    <w:rsid w:val="00407FAC"/>
    <w:rsid w:val="00411966"/>
    <w:rsid w:val="0041291B"/>
    <w:rsid w:val="00412A9E"/>
    <w:rsid w:val="00414B9E"/>
    <w:rsid w:val="004156B5"/>
    <w:rsid w:val="00417A41"/>
    <w:rsid w:val="00417BF0"/>
    <w:rsid w:val="004207EE"/>
    <w:rsid w:val="00420B49"/>
    <w:rsid w:val="00420C46"/>
    <w:rsid w:val="004236C2"/>
    <w:rsid w:val="0042404B"/>
    <w:rsid w:val="00424556"/>
    <w:rsid w:val="00425474"/>
    <w:rsid w:val="00425C63"/>
    <w:rsid w:val="004262FD"/>
    <w:rsid w:val="00426684"/>
    <w:rsid w:val="00430093"/>
    <w:rsid w:val="00430AD6"/>
    <w:rsid w:val="00430B09"/>
    <w:rsid w:val="0043140C"/>
    <w:rsid w:val="00431912"/>
    <w:rsid w:val="00431989"/>
    <w:rsid w:val="00432909"/>
    <w:rsid w:val="0043298D"/>
    <w:rsid w:val="00432D44"/>
    <w:rsid w:val="00432F08"/>
    <w:rsid w:val="00436548"/>
    <w:rsid w:val="00436B77"/>
    <w:rsid w:val="0043781E"/>
    <w:rsid w:val="00440525"/>
    <w:rsid w:val="00440A60"/>
    <w:rsid w:val="0044174A"/>
    <w:rsid w:val="00441B27"/>
    <w:rsid w:val="00441B90"/>
    <w:rsid w:val="00441E39"/>
    <w:rsid w:val="00442344"/>
    <w:rsid w:val="0044441E"/>
    <w:rsid w:val="00444A18"/>
    <w:rsid w:val="00444B74"/>
    <w:rsid w:val="00445248"/>
    <w:rsid w:val="00445906"/>
    <w:rsid w:val="00445AF6"/>
    <w:rsid w:val="00450141"/>
    <w:rsid w:val="004504B0"/>
    <w:rsid w:val="004515B1"/>
    <w:rsid w:val="00452D48"/>
    <w:rsid w:val="00452F6E"/>
    <w:rsid w:val="00453232"/>
    <w:rsid w:val="00453488"/>
    <w:rsid w:val="004535DF"/>
    <w:rsid w:val="00453FBD"/>
    <w:rsid w:val="00454671"/>
    <w:rsid w:val="00454F86"/>
    <w:rsid w:val="00454F9A"/>
    <w:rsid w:val="00455744"/>
    <w:rsid w:val="00455C15"/>
    <w:rsid w:val="00455F53"/>
    <w:rsid w:val="0045607F"/>
    <w:rsid w:val="00456293"/>
    <w:rsid w:val="00457604"/>
    <w:rsid w:val="00460605"/>
    <w:rsid w:val="00460C9B"/>
    <w:rsid w:val="00461484"/>
    <w:rsid w:val="00463261"/>
    <w:rsid w:val="004642FF"/>
    <w:rsid w:val="004652F6"/>
    <w:rsid w:val="00465DAE"/>
    <w:rsid w:val="0046753C"/>
    <w:rsid w:val="004702E8"/>
    <w:rsid w:val="004718E7"/>
    <w:rsid w:val="0047245A"/>
    <w:rsid w:val="00472620"/>
    <w:rsid w:val="004734F1"/>
    <w:rsid w:val="004754F3"/>
    <w:rsid w:val="00475BAF"/>
    <w:rsid w:val="0047745D"/>
    <w:rsid w:val="00481112"/>
    <w:rsid w:val="00481D56"/>
    <w:rsid w:val="00482770"/>
    <w:rsid w:val="00482904"/>
    <w:rsid w:val="00482F04"/>
    <w:rsid w:val="00483562"/>
    <w:rsid w:val="00483848"/>
    <w:rsid w:val="00483C59"/>
    <w:rsid w:val="00483CD7"/>
    <w:rsid w:val="00484D44"/>
    <w:rsid w:val="00485350"/>
    <w:rsid w:val="00486491"/>
    <w:rsid w:val="004864DC"/>
    <w:rsid w:val="004910AB"/>
    <w:rsid w:val="004910EF"/>
    <w:rsid w:val="004911FC"/>
    <w:rsid w:val="0049134E"/>
    <w:rsid w:val="0049174E"/>
    <w:rsid w:val="004917DD"/>
    <w:rsid w:val="00491956"/>
    <w:rsid w:val="00492920"/>
    <w:rsid w:val="004944CF"/>
    <w:rsid w:val="00495B42"/>
    <w:rsid w:val="00495C42"/>
    <w:rsid w:val="0049700C"/>
    <w:rsid w:val="004A1225"/>
    <w:rsid w:val="004A16FF"/>
    <w:rsid w:val="004A433A"/>
    <w:rsid w:val="004A4463"/>
    <w:rsid w:val="004A4817"/>
    <w:rsid w:val="004A52E5"/>
    <w:rsid w:val="004A5F5F"/>
    <w:rsid w:val="004A60CE"/>
    <w:rsid w:val="004A6CFE"/>
    <w:rsid w:val="004A6E75"/>
    <w:rsid w:val="004A7837"/>
    <w:rsid w:val="004B1289"/>
    <w:rsid w:val="004B2CCF"/>
    <w:rsid w:val="004B3E60"/>
    <w:rsid w:val="004B5A33"/>
    <w:rsid w:val="004B5E27"/>
    <w:rsid w:val="004B5F05"/>
    <w:rsid w:val="004B5FB1"/>
    <w:rsid w:val="004B608D"/>
    <w:rsid w:val="004B618B"/>
    <w:rsid w:val="004B6224"/>
    <w:rsid w:val="004B663A"/>
    <w:rsid w:val="004B6AA3"/>
    <w:rsid w:val="004C0534"/>
    <w:rsid w:val="004C0684"/>
    <w:rsid w:val="004C4285"/>
    <w:rsid w:val="004C592B"/>
    <w:rsid w:val="004C6879"/>
    <w:rsid w:val="004C7AB3"/>
    <w:rsid w:val="004C7CC1"/>
    <w:rsid w:val="004D0656"/>
    <w:rsid w:val="004D06A0"/>
    <w:rsid w:val="004D1970"/>
    <w:rsid w:val="004D28B2"/>
    <w:rsid w:val="004D2B1B"/>
    <w:rsid w:val="004D2BFA"/>
    <w:rsid w:val="004D303B"/>
    <w:rsid w:val="004D368A"/>
    <w:rsid w:val="004D4BEF"/>
    <w:rsid w:val="004D527D"/>
    <w:rsid w:val="004D567F"/>
    <w:rsid w:val="004D5DFA"/>
    <w:rsid w:val="004E043F"/>
    <w:rsid w:val="004E1D8C"/>
    <w:rsid w:val="004E206D"/>
    <w:rsid w:val="004E3223"/>
    <w:rsid w:val="004E3DEE"/>
    <w:rsid w:val="004E3DF6"/>
    <w:rsid w:val="004E3FF3"/>
    <w:rsid w:val="004E42F5"/>
    <w:rsid w:val="004E5A55"/>
    <w:rsid w:val="004E70E4"/>
    <w:rsid w:val="004F0878"/>
    <w:rsid w:val="004F10F8"/>
    <w:rsid w:val="004F12B8"/>
    <w:rsid w:val="004F1A2C"/>
    <w:rsid w:val="004F20D7"/>
    <w:rsid w:val="004F28DF"/>
    <w:rsid w:val="004F2A3B"/>
    <w:rsid w:val="004F6CED"/>
    <w:rsid w:val="004F7217"/>
    <w:rsid w:val="004F7681"/>
    <w:rsid w:val="005005E1"/>
    <w:rsid w:val="00501A01"/>
    <w:rsid w:val="00502369"/>
    <w:rsid w:val="00502F77"/>
    <w:rsid w:val="00503F7C"/>
    <w:rsid w:val="005050EB"/>
    <w:rsid w:val="00505B2B"/>
    <w:rsid w:val="00506D07"/>
    <w:rsid w:val="005100F6"/>
    <w:rsid w:val="0051108B"/>
    <w:rsid w:val="00511230"/>
    <w:rsid w:val="00511884"/>
    <w:rsid w:val="005122CF"/>
    <w:rsid w:val="00512C9A"/>
    <w:rsid w:val="005131FB"/>
    <w:rsid w:val="00513E21"/>
    <w:rsid w:val="00514B34"/>
    <w:rsid w:val="0051516D"/>
    <w:rsid w:val="005152AC"/>
    <w:rsid w:val="00515630"/>
    <w:rsid w:val="005160B5"/>
    <w:rsid w:val="00516949"/>
    <w:rsid w:val="00516C53"/>
    <w:rsid w:val="005175D0"/>
    <w:rsid w:val="00517DFD"/>
    <w:rsid w:val="00520156"/>
    <w:rsid w:val="005204AC"/>
    <w:rsid w:val="00520687"/>
    <w:rsid w:val="005209AC"/>
    <w:rsid w:val="005216A8"/>
    <w:rsid w:val="005217BB"/>
    <w:rsid w:val="0052219F"/>
    <w:rsid w:val="00522579"/>
    <w:rsid w:val="00522986"/>
    <w:rsid w:val="0052341E"/>
    <w:rsid w:val="00524B1B"/>
    <w:rsid w:val="00524CB2"/>
    <w:rsid w:val="00525FDE"/>
    <w:rsid w:val="0052748B"/>
    <w:rsid w:val="005279D5"/>
    <w:rsid w:val="005306A8"/>
    <w:rsid w:val="005313A6"/>
    <w:rsid w:val="005319DC"/>
    <w:rsid w:val="00532534"/>
    <w:rsid w:val="00532A51"/>
    <w:rsid w:val="00533986"/>
    <w:rsid w:val="00533B02"/>
    <w:rsid w:val="00534D3B"/>
    <w:rsid w:val="00535002"/>
    <w:rsid w:val="00535887"/>
    <w:rsid w:val="00536D3F"/>
    <w:rsid w:val="00536DFB"/>
    <w:rsid w:val="00537465"/>
    <w:rsid w:val="00541528"/>
    <w:rsid w:val="00542A70"/>
    <w:rsid w:val="00542D89"/>
    <w:rsid w:val="005435F9"/>
    <w:rsid w:val="005436D9"/>
    <w:rsid w:val="00543B16"/>
    <w:rsid w:val="00543FB9"/>
    <w:rsid w:val="00545912"/>
    <w:rsid w:val="005463DE"/>
    <w:rsid w:val="005465AB"/>
    <w:rsid w:val="00546767"/>
    <w:rsid w:val="00546A99"/>
    <w:rsid w:val="00546CAD"/>
    <w:rsid w:val="005475E2"/>
    <w:rsid w:val="00547EA7"/>
    <w:rsid w:val="00547EEF"/>
    <w:rsid w:val="005508A7"/>
    <w:rsid w:val="00550F93"/>
    <w:rsid w:val="005514B1"/>
    <w:rsid w:val="00552270"/>
    <w:rsid w:val="0055247B"/>
    <w:rsid w:val="00552E0E"/>
    <w:rsid w:val="005534B9"/>
    <w:rsid w:val="0055494B"/>
    <w:rsid w:val="005549D4"/>
    <w:rsid w:val="00554FF7"/>
    <w:rsid w:val="00555123"/>
    <w:rsid w:val="00555D17"/>
    <w:rsid w:val="00556369"/>
    <w:rsid w:val="005567A4"/>
    <w:rsid w:val="00556DC6"/>
    <w:rsid w:val="00556FE0"/>
    <w:rsid w:val="00557074"/>
    <w:rsid w:val="0055726D"/>
    <w:rsid w:val="00557A1B"/>
    <w:rsid w:val="00557CD7"/>
    <w:rsid w:val="005601D9"/>
    <w:rsid w:val="0056068B"/>
    <w:rsid w:val="00560868"/>
    <w:rsid w:val="00560B87"/>
    <w:rsid w:val="00561C45"/>
    <w:rsid w:val="0056358A"/>
    <w:rsid w:val="0056426D"/>
    <w:rsid w:val="00564746"/>
    <w:rsid w:val="00564ADC"/>
    <w:rsid w:val="00564E1B"/>
    <w:rsid w:val="00565873"/>
    <w:rsid w:val="00565E9E"/>
    <w:rsid w:val="0056623A"/>
    <w:rsid w:val="00566406"/>
    <w:rsid w:val="00567013"/>
    <w:rsid w:val="0056710A"/>
    <w:rsid w:val="0056734F"/>
    <w:rsid w:val="0056768C"/>
    <w:rsid w:val="005723BF"/>
    <w:rsid w:val="00573FDC"/>
    <w:rsid w:val="0057456E"/>
    <w:rsid w:val="00576295"/>
    <w:rsid w:val="005765E9"/>
    <w:rsid w:val="00577225"/>
    <w:rsid w:val="00577876"/>
    <w:rsid w:val="00577F3E"/>
    <w:rsid w:val="005801BB"/>
    <w:rsid w:val="005804EB"/>
    <w:rsid w:val="00580FDA"/>
    <w:rsid w:val="00582672"/>
    <w:rsid w:val="005827F0"/>
    <w:rsid w:val="00582B6B"/>
    <w:rsid w:val="0058464B"/>
    <w:rsid w:val="00584C6A"/>
    <w:rsid w:val="0058539B"/>
    <w:rsid w:val="00585B6B"/>
    <w:rsid w:val="005867A8"/>
    <w:rsid w:val="005909EB"/>
    <w:rsid w:val="00590FC5"/>
    <w:rsid w:val="005912CF"/>
    <w:rsid w:val="0059190B"/>
    <w:rsid w:val="00591B6E"/>
    <w:rsid w:val="0059354C"/>
    <w:rsid w:val="0059407A"/>
    <w:rsid w:val="00596670"/>
    <w:rsid w:val="005970BE"/>
    <w:rsid w:val="0059759A"/>
    <w:rsid w:val="005A0E65"/>
    <w:rsid w:val="005A1B6A"/>
    <w:rsid w:val="005A2083"/>
    <w:rsid w:val="005A2338"/>
    <w:rsid w:val="005A2986"/>
    <w:rsid w:val="005A2BD7"/>
    <w:rsid w:val="005A43D4"/>
    <w:rsid w:val="005A44EF"/>
    <w:rsid w:val="005A48C3"/>
    <w:rsid w:val="005A4B69"/>
    <w:rsid w:val="005A4C3E"/>
    <w:rsid w:val="005A52C7"/>
    <w:rsid w:val="005A64B6"/>
    <w:rsid w:val="005A6654"/>
    <w:rsid w:val="005A6703"/>
    <w:rsid w:val="005A77CB"/>
    <w:rsid w:val="005B1735"/>
    <w:rsid w:val="005B2951"/>
    <w:rsid w:val="005B60C6"/>
    <w:rsid w:val="005B69FD"/>
    <w:rsid w:val="005B7EAA"/>
    <w:rsid w:val="005C009F"/>
    <w:rsid w:val="005C0A00"/>
    <w:rsid w:val="005C113F"/>
    <w:rsid w:val="005C3A41"/>
    <w:rsid w:val="005C413A"/>
    <w:rsid w:val="005C4C8B"/>
    <w:rsid w:val="005C542A"/>
    <w:rsid w:val="005C5BB0"/>
    <w:rsid w:val="005C5F33"/>
    <w:rsid w:val="005C6133"/>
    <w:rsid w:val="005C6F03"/>
    <w:rsid w:val="005C7C2E"/>
    <w:rsid w:val="005C7E25"/>
    <w:rsid w:val="005C7FB1"/>
    <w:rsid w:val="005C7FE8"/>
    <w:rsid w:val="005D083D"/>
    <w:rsid w:val="005D1346"/>
    <w:rsid w:val="005D196F"/>
    <w:rsid w:val="005D1AFE"/>
    <w:rsid w:val="005D1DD6"/>
    <w:rsid w:val="005D20F2"/>
    <w:rsid w:val="005D288B"/>
    <w:rsid w:val="005D5D39"/>
    <w:rsid w:val="005D728D"/>
    <w:rsid w:val="005D783E"/>
    <w:rsid w:val="005E0799"/>
    <w:rsid w:val="005E15D6"/>
    <w:rsid w:val="005E2049"/>
    <w:rsid w:val="005E286A"/>
    <w:rsid w:val="005E3208"/>
    <w:rsid w:val="005E36AF"/>
    <w:rsid w:val="005E37B7"/>
    <w:rsid w:val="005E47A2"/>
    <w:rsid w:val="005E4D91"/>
    <w:rsid w:val="005E54BF"/>
    <w:rsid w:val="005E5BCC"/>
    <w:rsid w:val="005E633E"/>
    <w:rsid w:val="005E7034"/>
    <w:rsid w:val="005E7E50"/>
    <w:rsid w:val="005F02FE"/>
    <w:rsid w:val="005F06E2"/>
    <w:rsid w:val="005F2254"/>
    <w:rsid w:val="005F2AE3"/>
    <w:rsid w:val="005F487A"/>
    <w:rsid w:val="005F54B7"/>
    <w:rsid w:val="00600525"/>
    <w:rsid w:val="00600898"/>
    <w:rsid w:val="00601A5A"/>
    <w:rsid w:val="00601F68"/>
    <w:rsid w:val="0060336F"/>
    <w:rsid w:val="0060524D"/>
    <w:rsid w:val="00606979"/>
    <w:rsid w:val="00610290"/>
    <w:rsid w:val="00610929"/>
    <w:rsid w:val="00611A20"/>
    <w:rsid w:val="00611B6C"/>
    <w:rsid w:val="006133D2"/>
    <w:rsid w:val="0061418A"/>
    <w:rsid w:val="00614ABD"/>
    <w:rsid w:val="00614B8F"/>
    <w:rsid w:val="006157DA"/>
    <w:rsid w:val="00615839"/>
    <w:rsid w:val="006158EE"/>
    <w:rsid w:val="00616285"/>
    <w:rsid w:val="00616ACE"/>
    <w:rsid w:val="006176BE"/>
    <w:rsid w:val="006176DF"/>
    <w:rsid w:val="006200BF"/>
    <w:rsid w:val="006208BE"/>
    <w:rsid w:val="00620E86"/>
    <w:rsid w:val="00621040"/>
    <w:rsid w:val="0062126B"/>
    <w:rsid w:val="00621A72"/>
    <w:rsid w:val="00621AB4"/>
    <w:rsid w:val="00621D3D"/>
    <w:rsid w:val="00621DDD"/>
    <w:rsid w:val="006222E6"/>
    <w:rsid w:val="006229A0"/>
    <w:rsid w:val="00623228"/>
    <w:rsid w:val="006240F1"/>
    <w:rsid w:val="00624573"/>
    <w:rsid w:val="00624C66"/>
    <w:rsid w:val="0062598F"/>
    <w:rsid w:val="00625BBC"/>
    <w:rsid w:val="00625D5A"/>
    <w:rsid w:val="00625E83"/>
    <w:rsid w:val="00626BFB"/>
    <w:rsid w:val="00626E7F"/>
    <w:rsid w:val="006279D4"/>
    <w:rsid w:val="00627C21"/>
    <w:rsid w:val="0063059F"/>
    <w:rsid w:val="006306FC"/>
    <w:rsid w:val="00630C46"/>
    <w:rsid w:val="00631392"/>
    <w:rsid w:val="00631477"/>
    <w:rsid w:val="00631EE5"/>
    <w:rsid w:val="0063242A"/>
    <w:rsid w:val="00632A95"/>
    <w:rsid w:val="00633A06"/>
    <w:rsid w:val="006346A0"/>
    <w:rsid w:val="00634ED2"/>
    <w:rsid w:val="00635424"/>
    <w:rsid w:val="00636635"/>
    <w:rsid w:val="00636F58"/>
    <w:rsid w:val="006379A2"/>
    <w:rsid w:val="00637A26"/>
    <w:rsid w:val="00640182"/>
    <w:rsid w:val="006408F6"/>
    <w:rsid w:val="00641E39"/>
    <w:rsid w:val="006421BD"/>
    <w:rsid w:val="0064241E"/>
    <w:rsid w:val="0064290F"/>
    <w:rsid w:val="006435E2"/>
    <w:rsid w:val="00644120"/>
    <w:rsid w:val="00644775"/>
    <w:rsid w:val="00645A11"/>
    <w:rsid w:val="00645B85"/>
    <w:rsid w:val="006462C6"/>
    <w:rsid w:val="00650E02"/>
    <w:rsid w:val="00651382"/>
    <w:rsid w:val="0065167C"/>
    <w:rsid w:val="0065168E"/>
    <w:rsid w:val="006516C7"/>
    <w:rsid w:val="006518C4"/>
    <w:rsid w:val="00651960"/>
    <w:rsid w:val="00651B2B"/>
    <w:rsid w:val="00651D3C"/>
    <w:rsid w:val="00652232"/>
    <w:rsid w:val="006522FF"/>
    <w:rsid w:val="00652836"/>
    <w:rsid w:val="00652FDF"/>
    <w:rsid w:val="006535BB"/>
    <w:rsid w:val="006536C2"/>
    <w:rsid w:val="00653D97"/>
    <w:rsid w:val="00653ED2"/>
    <w:rsid w:val="00653F5B"/>
    <w:rsid w:val="00656688"/>
    <w:rsid w:val="00656CEF"/>
    <w:rsid w:val="0065732E"/>
    <w:rsid w:val="0066029F"/>
    <w:rsid w:val="00663AC6"/>
    <w:rsid w:val="006651C5"/>
    <w:rsid w:val="0066527C"/>
    <w:rsid w:val="006659ED"/>
    <w:rsid w:val="00665A6A"/>
    <w:rsid w:val="0066628E"/>
    <w:rsid w:val="006664EA"/>
    <w:rsid w:val="006665C4"/>
    <w:rsid w:val="00666F21"/>
    <w:rsid w:val="0066752D"/>
    <w:rsid w:val="00667FA6"/>
    <w:rsid w:val="00671184"/>
    <w:rsid w:val="0067194C"/>
    <w:rsid w:val="00672059"/>
    <w:rsid w:val="00672D8F"/>
    <w:rsid w:val="00673212"/>
    <w:rsid w:val="006735BE"/>
    <w:rsid w:val="00673798"/>
    <w:rsid w:val="00674259"/>
    <w:rsid w:val="00675D85"/>
    <w:rsid w:val="00676061"/>
    <w:rsid w:val="00676394"/>
    <w:rsid w:val="00676E61"/>
    <w:rsid w:val="00677C23"/>
    <w:rsid w:val="00680758"/>
    <w:rsid w:val="00680B35"/>
    <w:rsid w:val="00680B83"/>
    <w:rsid w:val="006817B7"/>
    <w:rsid w:val="006819C2"/>
    <w:rsid w:val="00681D8F"/>
    <w:rsid w:val="006825C0"/>
    <w:rsid w:val="00682B70"/>
    <w:rsid w:val="00683AF1"/>
    <w:rsid w:val="00684031"/>
    <w:rsid w:val="006840DE"/>
    <w:rsid w:val="006847A5"/>
    <w:rsid w:val="00684EA8"/>
    <w:rsid w:val="00685B6B"/>
    <w:rsid w:val="00686441"/>
    <w:rsid w:val="006869FF"/>
    <w:rsid w:val="00687347"/>
    <w:rsid w:val="0068777F"/>
    <w:rsid w:val="00687A00"/>
    <w:rsid w:val="00690836"/>
    <w:rsid w:val="00690E98"/>
    <w:rsid w:val="00690FF2"/>
    <w:rsid w:val="006913D2"/>
    <w:rsid w:val="00691B23"/>
    <w:rsid w:val="00692547"/>
    <w:rsid w:val="00692CFF"/>
    <w:rsid w:val="00693A5C"/>
    <w:rsid w:val="00693ADE"/>
    <w:rsid w:val="006941A0"/>
    <w:rsid w:val="00694520"/>
    <w:rsid w:val="006948BD"/>
    <w:rsid w:val="006953B8"/>
    <w:rsid w:val="00695FE5"/>
    <w:rsid w:val="00696428"/>
    <w:rsid w:val="00696571"/>
    <w:rsid w:val="00697DA6"/>
    <w:rsid w:val="00697FF9"/>
    <w:rsid w:val="006A07BE"/>
    <w:rsid w:val="006A0AFF"/>
    <w:rsid w:val="006A0F01"/>
    <w:rsid w:val="006A1AE4"/>
    <w:rsid w:val="006A1FC2"/>
    <w:rsid w:val="006A2169"/>
    <w:rsid w:val="006A2767"/>
    <w:rsid w:val="006A35D4"/>
    <w:rsid w:val="006A3BA8"/>
    <w:rsid w:val="006A3E0A"/>
    <w:rsid w:val="006A3E40"/>
    <w:rsid w:val="006A5061"/>
    <w:rsid w:val="006A52A1"/>
    <w:rsid w:val="006A6DB1"/>
    <w:rsid w:val="006A77BB"/>
    <w:rsid w:val="006A7968"/>
    <w:rsid w:val="006A7A92"/>
    <w:rsid w:val="006B1B29"/>
    <w:rsid w:val="006B1FB0"/>
    <w:rsid w:val="006B280D"/>
    <w:rsid w:val="006B285C"/>
    <w:rsid w:val="006B2C08"/>
    <w:rsid w:val="006B711C"/>
    <w:rsid w:val="006C133B"/>
    <w:rsid w:val="006C144A"/>
    <w:rsid w:val="006C239A"/>
    <w:rsid w:val="006C286B"/>
    <w:rsid w:val="006C2A7C"/>
    <w:rsid w:val="006C2FF8"/>
    <w:rsid w:val="006C310A"/>
    <w:rsid w:val="006C3B59"/>
    <w:rsid w:val="006C4771"/>
    <w:rsid w:val="006C5E24"/>
    <w:rsid w:val="006C7591"/>
    <w:rsid w:val="006C7C67"/>
    <w:rsid w:val="006C7D3A"/>
    <w:rsid w:val="006D05D7"/>
    <w:rsid w:val="006D0EB4"/>
    <w:rsid w:val="006D2381"/>
    <w:rsid w:val="006D3089"/>
    <w:rsid w:val="006D3E57"/>
    <w:rsid w:val="006D4754"/>
    <w:rsid w:val="006D4A1A"/>
    <w:rsid w:val="006D5298"/>
    <w:rsid w:val="006D648C"/>
    <w:rsid w:val="006D6A6C"/>
    <w:rsid w:val="006D6C1F"/>
    <w:rsid w:val="006D77B2"/>
    <w:rsid w:val="006D7E99"/>
    <w:rsid w:val="006E07A4"/>
    <w:rsid w:val="006E09CD"/>
    <w:rsid w:val="006E21B2"/>
    <w:rsid w:val="006E2410"/>
    <w:rsid w:val="006E2EEE"/>
    <w:rsid w:val="006E3DA1"/>
    <w:rsid w:val="006E566A"/>
    <w:rsid w:val="006E5E29"/>
    <w:rsid w:val="006E79D0"/>
    <w:rsid w:val="006E7CDA"/>
    <w:rsid w:val="006F19E7"/>
    <w:rsid w:val="006F374B"/>
    <w:rsid w:val="006F421E"/>
    <w:rsid w:val="006F445B"/>
    <w:rsid w:val="006F4876"/>
    <w:rsid w:val="006F4906"/>
    <w:rsid w:val="006F4CC5"/>
    <w:rsid w:val="006F6A21"/>
    <w:rsid w:val="007004B1"/>
    <w:rsid w:val="0070142F"/>
    <w:rsid w:val="007016D8"/>
    <w:rsid w:val="00702AA7"/>
    <w:rsid w:val="0070453C"/>
    <w:rsid w:val="00705348"/>
    <w:rsid w:val="00705598"/>
    <w:rsid w:val="00705673"/>
    <w:rsid w:val="00705CEB"/>
    <w:rsid w:val="00705D10"/>
    <w:rsid w:val="007066E2"/>
    <w:rsid w:val="00710823"/>
    <w:rsid w:val="007117D5"/>
    <w:rsid w:val="00712253"/>
    <w:rsid w:val="00712687"/>
    <w:rsid w:val="00713AC2"/>
    <w:rsid w:val="00713D11"/>
    <w:rsid w:val="00713E06"/>
    <w:rsid w:val="00716067"/>
    <w:rsid w:val="00717781"/>
    <w:rsid w:val="0071783C"/>
    <w:rsid w:val="007224A6"/>
    <w:rsid w:val="00722AA5"/>
    <w:rsid w:val="00723B54"/>
    <w:rsid w:val="007245E6"/>
    <w:rsid w:val="00724C0F"/>
    <w:rsid w:val="00725AD5"/>
    <w:rsid w:val="00725E35"/>
    <w:rsid w:val="00727042"/>
    <w:rsid w:val="0072727A"/>
    <w:rsid w:val="007272B8"/>
    <w:rsid w:val="0072738E"/>
    <w:rsid w:val="00727CA0"/>
    <w:rsid w:val="00727F38"/>
    <w:rsid w:val="00730410"/>
    <w:rsid w:val="00730418"/>
    <w:rsid w:val="007311A0"/>
    <w:rsid w:val="007313AE"/>
    <w:rsid w:val="007315FB"/>
    <w:rsid w:val="00731ACE"/>
    <w:rsid w:val="00731B92"/>
    <w:rsid w:val="00732BC0"/>
    <w:rsid w:val="0073377F"/>
    <w:rsid w:val="00733B46"/>
    <w:rsid w:val="00733FBD"/>
    <w:rsid w:val="007340C4"/>
    <w:rsid w:val="00734AEC"/>
    <w:rsid w:val="0073508D"/>
    <w:rsid w:val="00735257"/>
    <w:rsid w:val="007352C6"/>
    <w:rsid w:val="007359EE"/>
    <w:rsid w:val="0073632F"/>
    <w:rsid w:val="0073648E"/>
    <w:rsid w:val="00736916"/>
    <w:rsid w:val="0073787F"/>
    <w:rsid w:val="00737BF1"/>
    <w:rsid w:val="0074044A"/>
    <w:rsid w:val="0074074B"/>
    <w:rsid w:val="007431A8"/>
    <w:rsid w:val="007431E7"/>
    <w:rsid w:val="00743E41"/>
    <w:rsid w:val="00744CCE"/>
    <w:rsid w:val="0074578A"/>
    <w:rsid w:val="00745DED"/>
    <w:rsid w:val="00745DFA"/>
    <w:rsid w:val="00747575"/>
    <w:rsid w:val="007515F9"/>
    <w:rsid w:val="007539BE"/>
    <w:rsid w:val="00753A77"/>
    <w:rsid w:val="0075434E"/>
    <w:rsid w:val="00754C09"/>
    <w:rsid w:val="00754C5D"/>
    <w:rsid w:val="00754DA4"/>
    <w:rsid w:val="00754F77"/>
    <w:rsid w:val="00754FDA"/>
    <w:rsid w:val="00755676"/>
    <w:rsid w:val="00756410"/>
    <w:rsid w:val="00756532"/>
    <w:rsid w:val="00756CE3"/>
    <w:rsid w:val="00757F86"/>
    <w:rsid w:val="007600FA"/>
    <w:rsid w:val="00760A21"/>
    <w:rsid w:val="00762A53"/>
    <w:rsid w:val="00762EBA"/>
    <w:rsid w:val="00763191"/>
    <w:rsid w:val="007634A2"/>
    <w:rsid w:val="00763AF4"/>
    <w:rsid w:val="00764434"/>
    <w:rsid w:val="00765809"/>
    <w:rsid w:val="00765B69"/>
    <w:rsid w:val="00766536"/>
    <w:rsid w:val="00767362"/>
    <w:rsid w:val="007673A7"/>
    <w:rsid w:val="0077062B"/>
    <w:rsid w:val="00772131"/>
    <w:rsid w:val="00772A6E"/>
    <w:rsid w:val="007732D9"/>
    <w:rsid w:val="007735F9"/>
    <w:rsid w:val="00775813"/>
    <w:rsid w:val="00775E6F"/>
    <w:rsid w:val="00776692"/>
    <w:rsid w:val="007769ED"/>
    <w:rsid w:val="00777C62"/>
    <w:rsid w:val="007801F8"/>
    <w:rsid w:val="00780AE0"/>
    <w:rsid w:val="00780B9A"/>
    <w:rsid w:val="0078158A"/>
    <w:rsid w:val="0078197C"/>
    <w:rsid w:val="00781B70"/>
    <w:rsid w:val="00782514"/>
    <w:rsid w:val="007829DB"/>
    <w:rsid w:val="00782E80"/>
    <w:rsid w:val="00782EF4"/>
    <w:rsid w:val="00784725"/>
    <w:rsid w:val="00784BA5"/>
    <w:rsid w:val="00786140"/>
    <w:rsid w:val="007861DD"/>
    <w:rsid w:val="00787050"/>
    <w:rsid w:val="007870E0"/>
    <w:rsid w:val="00792961"/>
    <w:rsid w:val="007942AA"/>
    <w:rsid w:val="00794CA7"/>
    <w:rsid w:val="007952D5"/>
    <w:rsid w:val="00795727"/>
    <w:rsid w:val="00795A71"/>
    <w:rsid w:val="00796429"/>
    <w:rsid w:val="00796864"/>
    <w:rsid w:val="0079776A"/>
    <w:rsid w:val="00797B0C"/>
    <w:rsid w:val="007A056C"/>
    <w:rsid w:val="007A4EAD"/>
    <w:rsid w:val="007A5988"/>
    <w:rsid w:val="007B0A83"/>
    <w:rsid w:val="007B61C3"/>
    <w:rsid w:val="007B6532"/>
    <w:rsid w:val="007B65AD"/>
    <w:rsid w:val="007B69E9"/>
    <w:rsid w:val="007B6B62"/>
    <w:rsid w:val="007B6BA4"/>
    <w:rsid w:val="007B6DE2"/>
    <w:rsid w:val="007B7599"/>
    <w:rsid w:val="007C054C"/>
    <w:rsid w:val="007C17D6"/>
    <w:rsid w:val="007C27C5"/>
    <w:rsid w:val="007C2C0C"/>
    <w:rsid w:val="007C30FC"/>
    <w:rsid w:val="007C4337"/>
    <w:rsid w:val="007C4C79"/>
    <w:rsid w:val="007C61D6"/>
    <w:rsid w:val="007C620D"/>
    <w:rsid w:val="007C72B9"/>
    <w:rsid w:val="007C76FF"/>
    <w:rsid w:val="007C7BF5"/>
    <w:rsid w:val="007C7F82"/>
    <w:rsid w:val="007D037C"/>
    <w:rsid w:val="007D2F75"/>
    <w:rsid w:val="007D3287"/>
    <w:rsid w:val="007D3533"/>
    <w:rsid w:val="007D3C39"/>
    <w:rsid w:val="007D43AF"/>
    <w:rsid w:val="007D4884"/>
    <w:rsid w:val="007D4A98"/>
    <w:rsid w:val="007D6E66"/>
    <w:rsid w:val="007D6EBE"/>
    <w:rsid w:val="007D6EF6"/>
    <w:rsid w:val="007E0551"/>
    <w:rsid w:val="007E2F0A"/>
    <w:rsid w:val="007E4505"/>
    <w:rsid w:val="007E46AC"/>
    <w:rsid w:val="007E5B3E"/>
    <w:rsid w:val="007E7537"/>
    <w:rsid w:val="007E76A5"/>
    <w:rsid w:val="007E7FCE"/>
    <w:rsid w:val="007F0316"/>
    <w:rsid w:val="007F2033"/>
    <w:rsid w:val="007F2820"/>
    <w:rsid w:val="007F285C"/>
    <w:rsid w:val="007F35EB"/>
    <w:rsid w:val="007F4100"/>
    <w:rsid w:val="007F54C7"/>
    <w:rsid w:val="007F5DE4"/>
    <w:rsid w:val="007F70A9"/>
    <w:rsid w:val="007F785B"/>
    <w:rsid w:val="007F7E11"/>
    <w:rsid w:val="008006DE"/>
    <w:rsid w:val="00801604"/>
    <w:rsid w:val="00801989"/>
    <w:rsid w:val="00801BA3"/>
    <w:rsid w:val="00802327"/>
    <w:rsid w:val="0080254A"/>
    <w:rsid w:val="0080267C"/>
    <w:rsid w:val="008036F1"/>
    <w:rsid w:val="008042DE"/>
    <w:rsid w:val="00804752"/>
    <w:rsid w:val="0080510B"/>
    <w:rsid w:val="008052F8"/>
    <w:rsid w:val="00805CE2"/>
    <w:rsid w:val="00805EFC"/>
    <w:rsid w:val="00806260"/>
    <w:rsid w:val="0080771E"/>
    <w:rsid w:val="00807F87"/>
    <w:rsid w:val="00811099"/>
    <w:rsid w:val="00811ABA"/>
    <w:rsid w:val="00812022"/>
    <w:rsid w:val="008131F8"/>
    <w:rsid w:val="00813466"/>
    <w:rsid w:val="00813B37"/>
    <w:rsid w:val="008145BA"/>
    <w:rsid w:val="00815499"/>
    <w:rsid w:val="008172CA"/>
    <w:rsid w:val="00817A11"/>
    <w:rsid w:val="00820907"/>
    <w:rsid w:val="00820EB9"/>
    <w:rsid w:val="0082210A"/>
    <w:rsid w:val="00822F55"/>
    <w:rsid w:val="0082339D"/>
    <w:rsid w:val="008237D0"/>
    <w:rsid w:val="008242FF"/>
    <w:rsid w:val="00824B40"/>
    <w:rsid w:val="00825AF7"/>
    <w:rsid w:val="008268ED"/>
    <w:rsid w:val="00827AA6"/>
    <w:rsid w:val="00830A7D"/>
    <w:rsid w:val="00830D6B"/>
    <w:rsid w:val="00830E53"/>
    <w:rsid w:val="00831E24"/>
    <w:rsid w:val="00831F81"/>
    <w:rsid w:val="0083250A"/>
    <w:rsid w:val="00832B8B"/>
    <w:rsid w:val="00832F2C"/>
    <w:rsid w:val="00833085"/>
    <w:rsid w:val="0083352D"/>
    <w:rsid w:val="008346E1"/>
    <w:rsid w:val="0083544F"/>
    <w:rsid w:val="00835560"/>
    <w:rsid w:val="00836347"/>
    <w:rsid w:val="008370B4"/>
    <w:rsid w:val="00837E29"/>
    <w:rsid w:val="0084036E"/>
    <w:rsid w:val="00840F8E"/>
    <w:rsid w:val="00841A45"/>
    <w:rsid w:val="00841BAC"/>
    <w:rsid w:val="00842FF0"/>
    <w:rsid w:val="00843165"/>
    <w:rsid w:val="008431CF"/>
    <w:rsid w:val="008432AD"/>
    <w:rsid w:val="008437D8"/>
    <w:rsid w:val="00843A0D"/>
    <w:rsid w:val="00844FED"/>
    <w:rsid w:val="00845B04"/>
    <w:rsid w:val="00845F69"/>
    <w:rsid w:val="0085038F"/>
    <w:rsid w:val="00850956"/>
    <w:rsid w:val="00851B6D"/>
    <w:rsid w:val="00851CE1"/>
    <w:rsid w:val="008521B8"/>
    <w:rsid w:val="00852204"/>
    <w:rsid w:val="00852862"/>
    <w:rsid w:val="00853CB8"/>
    <w:rsid w:val="00854882"/>
    <w:rsid w:val="00855534"/>
    <w:rsid w:val="00855AC8"/>
    <w:rsid w:val="00855D90"/>
    <w:rsid w:val="00856068"/>
    <w:rsid w:val="008567E1"/>
    <w:rsid w:val="00856B3B"/>
    <w:rsid w:val="00857C25"/>
    <w:rsid w:val="00861271"/>
    <w:rsid w:val="008618F1"/>
    <w:rsid w:val="00862BAB"/>
    <w:rsid w:val="008631CA"/>
    <w:rsid w:val="00863F9F"/>
    <w:rsid w:val="008644BA"/>
    <w:rsid w:val="00864BD2"/>
    <w:rsid w:val="008655E0"/>
    <w:rsid w:val="00866438"/>
    <w:rsid w:val="00866524"/>
    <w:rsid w:val="008671FC"/>
    <w:rsid w:val="008674A6"/>
    <w:rsid w:val="00870601"/>
    <w:rsid w:val="0087104B"/>
    <w:rsid w:val="00871BF5"/>
    <w:rsid w:val="00872DD1"/>
    <w:rsid w:val="008735BB"/>
    <w:rsid w:val="00874705"/>
    <w:rsid w:val="00874F43"/>
    <w:rsid w:val="00874FE2"/>
    <w:rsid w:val="00875942"/>
    <w:rsid w:val="0087636C"/>
    <w:rsid w:val="0087638A"/>
    <w:rsid w:val="00876855"/>
    <w:rsid w:val="00876F17"/>
    <w:rsid w:val="0087766A"/>
    <w:rsid w:val="00881052"/>
    <w:rsid w:val="00881609"/>
    <w:rsid w:val="00881B09"/>
    <w:rsid w:val="00882ACB"/>
    <w:rsid w:val="00883545"/>
    <w:rsid w:val="00884523"/>
    <w:rsid w:val="00884B74"/>
    <w:rsid w:val="008857BB"/>
    <w:rsid w:val="00885C13"/>
    <w:rsid w:val="00886FFD"/>
    <w:rsid w:val="00890A89"/>
    <w:rsid w:val="00891BA7"/>
    <w:rsid w:val="00891E1A"/>
    <w:rsid w:val="00892E04"/>
    <w:rsid w:val="00892FC3"/>
    <w:rsid w:val="00893EB6"/>
    <w:rsid w:val="00896B12"/>
    <w:rsid w:val="0089751B"/>
    <w:rsid w:val="008A1017"/>
    <w:rsid w:val="008A26D6"/>
    <w:rsid w:val="008A2DFC"/>
    <w:rsid w:val="008A3772"/>
    <w:rsid w:val="008A3941"/>
    <w:rsid w:val="008A4BFF"/>
    <w:rsid w:val="008A4E32"/>
    <w:rsid w:val="008A506E"/>
    <w:rsid w:val="008A5EEB"/>
    <w:rsid w:val="008A65FF"/>
    <w:rsid w:val="008A6993"/>
    <w:rsid w:val="008A7E79"/>
    <w:rsid w:val="008B028E"/>
    <w:rsid w:val="008B05A1"/>
    <w:rsid w:val="008B0DCC"/>
    <w:rsid w:val="008B16E6"/>
    <w:rsid w:val="008B1E71"/>
    <w:rsid w:val="008B27F3"/>
    <w:rsid w:val="008B3D3B"/>
    <w:rsid w:val="008B4139"/>
    <w:rsid w:val="008B4990"/>
    <w:rsid w:val="008B4C5F"/>
    <w:rsid w:val="008B534A"/>
    <w:rsid w:val="008B6599"/>
    <w:rsid w:val="008B6E4A"/>
    <w:rsid w:val="008B76ED"/>
    <w:rsid w:val="008B7AD8"/>
    <w:rsid w:val="008C0794"/>
    <w:rsid w:val="008C35BE"/>
    <w:rsid w:val="008C3C68"/>
    <w:rsid w:val="008C4B02"/>
    <w:rsid w:val="008C4DD9"/>
    <w:rsid w:val="008C4FEB"/>
    <w:rsid w:val="008C5C53"/>
    <w:rsid w:val="008C70E2"/>
    <w:rsid w:val="008C72E0"/>
    <w:rsid w:val="008C772C"/>
    <w:rsid w:val="008C7760"/>
    <w:rsid w:val="008C7C17"/>
    <w:rsid w:val="008C7CB3"/>
    <w:rsid w:val="008C7D37"/>
    <w:rsid w:val="008C7E87"/>
    <w:rsid w:val="008D0212"/>
    <w:rsid w:val="008D0EDD"/>
    <w:rsid w:val="008D1392"/>
    <w:rsid w:val="008D235B"/>
    <w:rsid w:val="008D35DA"/>
    <w:rsid w:val="008D4B10"/>
    <w:rsid w:val="008D4EB9"/>
    <w:rsid w:val="008D63E6"/>
    <w:rsid w:val="008D76D1"/>
    <w:rsid w:val="008D7C7F"/>
    <w:rsid w:val="008E0B1E"/>
    <w:rsid w:val="008E0F28"/>
    <w:rsid w:val="008E0F4C"/>
    <w:rsid w:val="008E3802"/>
    <w:rsid w:val="008E3D67"/>
    <w:rsid w:val="008E4076"/>
    <w:rsid w:val="008E4386"/>
    <w:rsid w:val="008E4462"/>
    <w:rsid w:val="008E4493"/>
    <w:rsid w:val="008E46AA"/>
    <w:rsid w:val="008E4749"/>
    <w:rsid w:val="008F11DD"/>
    <w:rsid w:val="008F1EFE"/>
    <w:rsid w:val="008F26F9"/>
    <w:rsid w:val="008F2BE3"/>
    <w:rsid w:val="008F33FE"/>
    <w:rsid w:val="008F4411"/>
    <w:rsid w:val="008F47CD"/>
    <w:rsid w:val="008F49D6"/>
    <w:rsid w:val="008F49FC"/>
    <w:rsid w:val="008F5245"/>
    <w:rsid w:val="008F7F61"/>
    <w:rsid w:val="0090024B"/>
    <w:rsid w:val="00900801"/>
    <w:rsid w:val="00900C14"/>
    <w:rsid w:val="00900DC0"/>
    <w:rsid w:val="00901DCE"/>
    <w:rsid w:val="0090327E"/>
    <w:rsid w:val="00903814"/>
    <w:rsid w:val="00903E5F"/>
    <w:rsid w:val="00905C04"/>
    <w:rsid w:val="00905EF8"/>
    <w:rsid w:val="0090679A"/>
    <w:rsid w:val="009070EF"/>
    <w:rsid w:val="00907E60"/>
    <w:rsid w:val="00910E1D"/>
    <w:rsid w:val="009111AB"/>
    <w:rsid w:val="0091304C"/>
    <w:rsid w:val="00913A04"/>
    <w:rsid w:val="00913EC0"/>
    <w:rsid w:val="009151FA"/>
    <w:rsid w:val="00916BC2"/>
    <w:rsid w:val="009171BD"/>
    <w:rsid w:val="00917800"/>
    <w:rsid w:val="009202B7"/>
    <w:rsid w:val="00920EBF"/>
    <w:rsid w:val="009230D0"/>
    <w:rsid w:val="00923391"/>
    <w:rsid w:val="00925074"/>
    <w:rsid w:val="00925BF1"/>
    <w:rsid w:val="009266F1"/>
    <w:rsid w:val="00926E8F"/>
    <w:rsid w:val="00927FD6"/>
    <w:rsid w:val="0093021B"/>
    <w:rsid w:val="009310D6"/>
    <w:rsid w:val="0093110D"/>
    <w:rsid w:val="00931560"/>
    <w:rsid w:val="00932DF6"/>
    <w:rsid w:val="00933CB3"/>
    <w:rsid w:val="00933F1C"/>
    <w:rsid w:val="009341EE"/>
    <w:rsid w:val="00934409"/>
    <w:rsid w:val="00934B9D"/>
    <w:rsid w:val="00934D94"/>
    <w:rsid w:val="00936BC1"/>
    <w:rsid w:val="00936E04"/>
    <w:rsid w:val="00937392"/>
    <w:rsid w:val="00937B7B"/>
    <w:rsid w:val="00940D6D"/>
    <w:rsid w:val="00941B63"/>
    <w:rsid w:val="0094220B"/>
    <w:rsid w:val="00942A70"/>
    <w:rsid w:val="00942A7E"/>
    <w:rsid w:val="00943634"/>
    <w:rsid w:val="00943F7A"/>
    <w:rsid w:val="00945C91"/>
    <w:rsid w:val="00946DCA"/>
    <w:rsid w:val="00946EA0"/>
    <w:rsid w:val="0094789B"/>
    <w:rsid w:val="00951CA2"/>
    <w:rsid w:val="00952D92"/>
    <w:rsid w:val="00955985"/>
    <w:rsid w:val="00955D8B"/>
    <w:rsid w:val="00955FF9"/>
    <w:rsid w:val="00957348"/>
    <w:rsid w:val="009573AC"/>
    <w:rsid w:val="00960397"/>
    <w:rsid w:val="00961FDD"/>
    <w:rsid w:val="00962F68"/>
    <w:rsid w:val="009638BE"/>
    <w:rsid w:val="009638F2"/>
    <w:rsid w:val="00963AD5"/>
    <w:rsid w:val="00963C98"/>
    <w:rsid w:val="00963DC3"/>
    <w:rsid w:val="00965152"/>
    <w:rsid w:val="0096554A"/>
    <w:rsid w:val="00965E02"/>
    <w:rsid w:val="0096681F"/>
    <w:rsid w:val="00966C95"/>
    <w:rsid w:val="0096750F"/>
    <w:rsid w:val="0097018F"/>
    <w:rsid w:val="00970FBD"/>
    <w:rsid w:val="009710A3"/>
    <w:rsid w:val="0097176C"/>
    <w:rsid w:val="00971D7D"/>
    <w:rsid w:val="0097357A"/>
    <w:rsid w:val="009744EB"/>
    <w:rsid w:val="00974BAD"/>
    <w:rsid w:val="00975425"/>
    <w:rsid w:val="009759C8"/>
    <w:rsid w:val="00975CE5"/>
    <w:rsid w:val="00976300"/>
    <w:rsid w:val="009771E6"/>
    <w:rsid w:val="00977469"/>
    <w:rsid w:val="00977C08"/>
    <w:rsid w:val="00980898"/>
    <w:rsid w:val="009827C9"/>
    <w:rsid w:val="00982AFE"/>
    <w:rsid w:val="00982C96"/>
    <w:rsid w:val="0098434E"/>
    <w:rsid w:val="00986052"/>
    <w:rsid w:val="00986E59"/>
    <w:rsid w:val="00987517"/>
    <w:rsid w:val="00990807"/>
    <w:rsid w:val="00990A03"/>
    <w:rsid w:val="00990B7B"/>
    <w:rsid w:val="00992C81"/>
    <w:rsid w:val="00994383"/>
    <w:rsid w:val="00994C62"/>
    <w:rsid w:val="00994D78"/>
    <w:rsid w:val="00995604"/>
    <w:rsid w:val="009956FD"/>
    <w:rsid w:val="00995A46"/>
    <w:rsid w:val="009961B2"/>
    <w:rsid w:val="009966D2"/>
    <w:rsid w:val="00996F48"/>
    <w:rsid w:val="009977CC"/>
    <w:rsid w:val="00997A39"/>
    <w:rsid w:val="009A0AB4"/>
    <w:rsid w:val="009A0B30"/>
    <w:rsid w:val="009A1A4A"/>
    <w:rsid w:val="009A1AE2"/>
    <w:rsid w:val="009A1EDE"/>
    <w:rsid w:val="009A21C8"/>
    <w:rsid w:val="009A22A3"/>
    <w:rsid w:val="009A2368"/>
    <w:rsid w:val="009A25D9"/>
    <w:rsid w:val="009A2D72"/>
    <w:rsid w:val="009A3553"/>
    <w:rsid w:val="009A35A6"/>
    <w:rsid w:val="009A4067"/>
    <w:rsid w:val="009A62F5"/>
    <w:rsid w:val="009A6746"/>
    <w:rsid w:val="009A75E0"/>
    <w:rsid w:val="009A7CA3"/>
    <w:rsid w:val="009B02C3"/>
    <w:rsid w:val="009B0619"/>
    <w:rsid w:val="009B0940"/>
    <w:rsid w:val="009B0BDC"/>
    <w:rsid w:val="009B1B21"/>
    <w:rsid w:val="009B2887"/>
    <w:rsid w:val="009B3294"/>
    <w:rsid w:val="009B390D"/>
    <w:rsid w:val="009B3BFB"/>
    <w:rsid w:val="009B3F1B"/>
    <w:rsid w:val="009B4D10"/>
    <w:rsid w:val="009B4D8F"/>
    <w:rsid w:val="009B6CFC"/>
    <w:rsid w:val="009B75B0"/>
    <w:rsid w:val="009C003F"/>
    <w:rsid w:val="009C0680"/>
    <w:rsid w:val="009C4AD5"/>
    <w:rsid w:val="009C51E7"/>
    <w:rsid w:val="009C568D"/>
    <w:rsid w:val="009D125E"/>
    <w:rsid w:val="009D1BB3"/>
    <w:rsid w:val="009D1EAD"/>
    <w:rsid w:val="009D2D2F"/>
    <w:rsid w:val="009D2F49"/>
    <w:rsid w:val="009D318E"/>
    <w:rsid w:val="009D3D16"/>
    <w:rsid w:val="009D4402"/>
    <w:rsid w:val="009D4CE7"/>
    <w:rsid w:val="009D6059"/>
    <w:rsid w:val="009D69B5"/>
    <w:rsid w:val="009D7A4A"/>
    <w:rsid w:val="009E0E5D"/>
    <w:rsid w:val="009E2466"/>
    <w:rsid w:val="009E2915"/>
    <w:rsid w:val="009E3C70"/>
    <w:rsid w:val="009E4D9C"/>
    <w:rsid w:val="009E509B"/>
    <w:rsid w:val="009E68D0"/>
    <w:rsid w:val="009E7DA4"/>
    <w:rsid w:val="009F1129"/>
    <w:rsid w:val="009F1DF5"/>
    <w:rsid w:val="009F25F7"/>
    <w:rsid w:val="009F2E12"/>
    <w:rsid w:val="009F2EA8"/>
    <w:rsid w:val="009F3935"/>
    <w:rsid w:val="009F3BE3"/>
    <w:rsid w:val="009F4A12"/>
    <w:rsid w:val="009F4A39"/>
    <w:rsid w:val="009F5775"/>
    <w:rsid w:val="009F5A38"/>
    <w:rsid w:val="009F61B0"/>
    <w:rsid w:val="009F64CB"/>
    <w:rsid w:val="009F6A13"/>
    <w:rsid w:val="009F6BF5"/>
    <w:rsid w:val="009F78F8"/>
    <w:rsid w:val="009F798E"/>
    <w:rsid w:val="009F7F27"/>
    <w:rsid w:val="00A006B2"/>
    <w:rsid w:val="00A007D8"/>
    <w:rsid w:val="00A00CFE"/>
    <w:rsid w:val="00A0190B"/>
    <w:rsid w:val="00A030CC"/>
    <w:rsid w:val="00A0466D"/>
    <w:rsid w:val="00A046CF"/>
    <w:rsid w:val="00A046E6"/>
    <w:rsid w:val="00A04C4C"/>
    <w:rsid w:val="00A04DC7"/>
    <w:rsid w:val="00A05B00"/>
    <w:rsid w:val="00A0780E"/>
    <w:rsid w:val="00A07A0F"/>
    <w:rsid w:val="00A1091F"/>
    <w:rsid w:val="00A10BD5"/>
    <w:rsid w:val="00A115E3"/>
    <w:rsid w:val="00A11B10"/>
    <w:rsid w:val="00A122DE"/>
    <w:rsid w:val="00A12EF9"/>
    <w:rsid w:val="00A14505"/>
    <w:rsid w:val="00A14DFE"/>
    <w:rsid w:val="00A14EA2"/>
    <w:rsid w:val="00A158D6"/>
    <w:rsid w:val="00A17153"/>
    <w:rsid w:val="00A21D04"/>
    <w:rsid w:val="00A225C8"/>
    <w:rsid w:val="00A23A40"/>
    <w:rsid w:val="00A25333"/>
    <w:rsid w:val="00A2591A"/>
    <w:rsid w:val="00A26173"/>
    <w:rsid w:val="00A261B8"/>
    <w:rsid w:val="00A2621E"/>
    <w:rsid w:val="00A305F6"/>
    <w:rsid w:val="00A311D9"/>
    <w:rsid w:val="00A31674"/>
    <w:rsid w:val="00A32B11"/>
    <w:rsid w:val="00A32DBC"/>
    <w:rsid w:val="00A3301C"/>
    <w:rsid w:val="00A3351F"/>
    <w:rsid w:val="00A33583"/>
    <w:rsid w:val="00A343A3"/>
    <w:rsid w:val="00A34733"/>
    <w:rsid w:val="00A359FE"/>
    <w:rsid w:val="00A35B74"/>
    <w:rsid w:val="00A35D41"/>
    <w:rsid w:val="00A35E20"/>
    <w:rsid w:val="00A364A8"/>
    <w:rsid w:val="00A36A6A"/>
    <w:rsid w:val="00A37B5F"/>
    <w:rsid w:val="00A4019A"/>
    <w:rsid w:val="00A405B6"/>
    <w:rsid w:val="00A40661"/>
    <w:rsid w:val="00A406D7"/>
    <w:rsid w:val="00A419FC"/>
    <w:rsid w:val="00A420E0"/>
    <w:rsid w:val="00A423B7"/>
    <w:rsid w:val="00A42C3F"/>
    <w:rsid w:val="00A42C9B"/>
    <w:rsid w:val="00A42D6B"/>
    <w:rsid w:val="00A437E9"/>
    <w:rsid w:val="00A4488D"/>
    <w:rsid w:val="00A44D3A"/>
    <w:rsid w:val="00A4533A"/>
    <w:rsid w:val="00A4533E"/>
    <w:rsid w:val="00A458C7"/>
    <w:rsid w:val="00A468C2"/>
    <w:rsid w:val="00A501F5"/>
    <w:rsid w:val="00A5082F"/>
    <w:rsid w:val="00A523DB"/>
    <w:rsid w:val="00A52B46"/>
    <w:rsid w:val="00A53BBB"/>
    <w:rsid w:val="00A55341"/>
    <w:rsid w:val="00A5570D"/>
    <w:rsid w:val="00A5598B"/>
    <w:rsid w:val="00A55A26"/>
    <w:rsid w:val="00A55EFD"/>
    <w:rsid w:val="00A57310"/>
    <w:rsid w:val="00A57CC0"/>
    <w:rsid w:val="00A6054E"/>
    <w:rsid w:val="00A6064A"/>
    <w:rsid w:val="00A62BCC"/>
    <w:rsid w:val="00A62DB7"/>
    <w:rsid w:val="00A63254"/>
    <w:rsid w:val="00A64AB1"/>
    <w:rsid w:val="00A64F4F"/>
    <w:rsid w:val="00A65039"/>
    <w:rsid w:val="00A66F14"/>
    <w:rsid w:val="00A67E16"/>
    <w:rsid w:val="00A70138"/>
    <w:rsid w:val="00A70495"/>
    <w:rsid w:val="00A70CEF"/>
    <w:rsid w:val="00A7176A"/>
    <w:rsid w:val="00A71A5C"/>
    <w:rsid w:val="00A71ECB"/>
    <w:rsid w:val="00A73C1F"/>
    <w:rsid w:val="00A7411E"/>
    <w:rsid w:val="00A746F1"/>
    <w:rsid w:val="00A747A7"/>
    <w:rsid w:val="00A759FA"/>
    <w:rsid w:val="00A7670D"/>
    <w:rsid w:val="00A77B4F"/>
    <w:rsid w:val="00A77BA4"/>
    <w:rsid w:val="00A80331"/>
    <w:rsid w:val="00A80CD0"/>
    <w:rsid w:val="00A81C9B"/>
    <w:rsid w:val="00A85228"/>
    <w:rsid w:val="00A855FC"/>
    <w:rsid w:val="00A85D19"/>
    <w:rsid w:val="00A86EBC"/>
    <w:rsid w:val="00A9088A"/>
    <w:rsid w:val="00A9099C"/>
    <w:rsid w:val="00A90FC2"/>
    <w:rsid w:val="00A91720"/>
    <w:rsid w:val="00A9188D"/>
    <w:rsid w:val="00A91EEE"/>
    <w:rsid w:val="00A92D15"/>
    <w:rsid w:val="00A93894"/>
    <w:rsid w:val="00A93A0D"/>
    <w:rsid w:val="00A943E9"/>
    <w:rsid w:val="00A944E9"/>
    <w:rsid w:val="00A94FAB"/>
    <w:rsid w:val="00A95AE2"/>
    <w:rsid w:val="00AA01DE"/>
    <w:rsid w:val="00AA0285"/>
    <w:rsid w:val="00AA0816"/>
    <w:rsid w:val="00AA0DDB"/>
    <w:rsid w:val="00AA41ED"/>
    <w:rsid w:val="00AA4752"/>
    <w:rsid w:val="00AA494E"/>
    <w:rsid w:val="00AA4B30"/>
    <w:rsid w:val="00AA4DE6"/>
    <w:rsid w:val="00AA4FFC"/>
    <w:rsid w:val="00AA54A9"/>
    <w:rsid w:val="00AA6469"/>
    <w:rsid w:val="00AB2770"/>
    <w:rsid w:val="00AB323E"/>
    <w:rsid w:val="00AB3A6D"/>
    <w:rsid w:val="00AB5540"/>
    <w:rsid w:val="00AB610C"/>
    <w:rsid w:val="00AC006F"/>
    <w:rsid w:val="00AC09A8"/>
    <w:rsid w:val="00AC12B8"/>
    <w:rsid w:val="00AC1E05"/>
    <w:rsid w:val="00AC496D"/>
    <w:rsid w:val="00AC4C45"/>
    <w:rsid w:val="00AC5321"/>
    <w:rsid w:val="00AC67AD"/>
    <w:rsid w:val="00AC69DC"/>
    <w:rsid w:val="00AC7033"/>
    <w:rsid w:val="00AC7760"/>
    <w:rsid w:val="00AD05C1"/>
    <w:rsid w:val="00AD1A15"/>
    <w:rsid w:val="00AD2EBB"/>
    <w:rsid w:val="00AD3A9E"/>
    <w:rsid w:val="00AD3D71"/>
    <w:rsid w:val="00AD4446"/>
    <w:rsid w:val="00AD4461"/>
    <w:rsid w:val="00AD4856"/>
    <w:rsid w:val="00AD4927"/>
    <w:rsid w:val="00AD6AD9"/>
    <w:rsid w:val="00AD7592"/>
    <w:rsid w:val="00AD7759"/>
    <w:rsid w:val="00AE01B2"/>
    <w:rsid w:val="00AE0B52"/>
    <w:rsid w:val="00AE2636"/>
    <w:rsid w:val="00AE27BC"/>
    <w:rsid w:val="00AE2937"/>
    <w:rsid w:val="00AE3071"/>
    <w:rsid w:val="00AE4521"/>
    <w:rsid w:val="00AE503A"/>
    <w:rsid w:val="00AE55FF"/>
    <w:rsid w:val="00AE6E3E"/>
    <w:rsid w:val="00AE7C32"/>
    <w:rsid w:val="00AF04AD"/>
    <w:rsid w:val="00AF1389"/>
    <w:rsid w:val="00AF14E6"/>
    <w:rsid w:val="00AF15E1"/>
    <w:rsid w:val="00AF2B05"/>
    <w:rsid w:val="00AF47FB"/>
    <w:rsid w:val="00AF5037"/>
    <w:rsid w:val="00AF5560"/>
    <w:rsid w:val="00AF5A16"/>
    <w:rsid w:val="00AF76F9"/>
    <w:rsid w:val="00AF7900"/>
    <w:rsid w:val="00B0065C"/>
    <w:rsid w:val="00B012D8"/>
    <w:rsid w:val="00B01596"/>
    <w:rsid w:val="00B01B58"/>
    <w:rsid w:val="00B02942"/>
    <w:rsid w:val="00B0434C"/>
    <w:rsid w:val="00B044DC"/>
    <w:rsid w:val="00B04961"/>
    <w:rsid w:val="00B05439"/>
    <w:rsid w:val="00B074FA"/>
    <w:rsid w:val="00B10285"/>
    <w:rsid w:val="00B10C58"/>
    <w:rsid w:val="00B11BE3"/>
    <w:rsid w:val="00B11D8A"/>
    <w:rsid w:val="00B12674"/>
    <w:rsid w:val="00B13AD4"/>
    <w:rsid w:val="00B13BBC"/>
    <w:rsid w:val="00B14B3A"/>
    <w:rsid w:val="00B154F7"/>
    <w:rsid w:val="00B15524"/>
    <w:rsid w:val="00B158ED"/>
    <w:rsid w:val="00B1612B"/>
    <w:rsid w:val="00B170D0"/>
    <w:rsid w:val="00B1793A"/>
    <w:rsid w:val="00B17E82"/>
    <w:rsid w:val="00B21BFC"/>
    <w:rsid w:val="00B224BF"/>
    <w:rsid w:val="00B225AC"/>
    <w:rsid w:val="00B23511"/>
    <w:rsid w:val="00B24458"/>
    <w:rsid w:val="00B24ABC"/>
    <w:rsid w:val="00B24D17"/>
    <w:rsid w:val="00B24EB7"/>
    <w:rsid w:val="00B258B0"/>
    <w:rsid w:val="00B25B0B"/>
    <w:rsid w:val="00B268E8"/>
    <w:rsid w:val="00B26936"/>
    <w:rsid w:val="00B26B2D"/>
    <w:rsid w:val="00B30E24"/>
    <w:rsid w:val="00B314E9"/>
    <w:rsid w:val="00B323DC"/>
    <w:rsid w:val="00B35622"/>
    <w:rsid w:val="00B3607F"/>
    <w:rsid w:val="00B36173"/>
    <w:rsid w:val="00B37BDB"/>
    <w:rsid w:val="00B40A23"/>
    <w:rsid w:val="00B40F5C"/>
    <w:rsid w:val="00B415DE"/>
    <w:rsid w:val="00B43920"/>
    <w:rsid w:val="00B43C8E"/>
    <w:rsid w:val="00B43CED"/>
    <w:rsid w:val="00B440ED"/>
    <w:rsid w:val="00B4589F"/>
    <w:rsid w:val="00B45A7A"/>
    <w:rsid w:val="00B4609F"/>
    <w:rsid w:val="00B46EAC"/>
    <w:rsid w:val="00B4756F"/>
    <w:rsid w:val="00B478DB"/>
    <w:rsid w:val="00B47AD1"/>
    <w:rsid w:val="00B47CF8"/>
    <w:rsid w:val="00B51154"/>
    <w:rsid w:val="00B51A08"/>
    <w:rsid w:val="00B52BEE"/>
    <w:rsid w:val="00B5382C"/>
    <w:rsid w:val="00B53E7C"/>
    <w:rsid w:val="00B55376"/>
    <w:rsid w:val="00B55634"/>
    <w:rsid w:val="00B56BFA"/>
    <w:rsid w:val="00B576E3"/>
    <w:rsid w:val="00B60CF8"/>
    <w:rsid w:val="00B617DA"/>
    <w:rsid w:val="00B61C77"/>
    <w:rsid w:val="00B62352"/>
    <w:rsid w:val="00B62999"/>
    <w:rsid w:val="00B64D43"/>
    <w:rsid w:val="00B65508"/>
    <w:rsid w:val="00B65771"/>
    <w:rsid w:val="00B677ED"/>
    <w:rsid w:val="00B70529"/>
    <w:rsid w:val="00B70C8D"/>
    <w:rsid w:val="00B71078"/>
    <w:rsid w:val="00B7167C"/>
    <w:rsid w:val="00B71B5D"/>
    <w:rsid w:val="00B71E02"/>
    <w:rsid w:val="00B7219C"/>
    <w:rsid w:val="00B7219E"/>
    <w:rsid w:val="00B72344"/>
    <w:rsid w:val="00B73334"/>
    <w:rsid w:val="00B73BB1"/>
    <w:rsid w:val="00B74A51"/>
    <w:rsid w:val="00B74B27"/>
    <w:rsid w:val="00B75391"/>
    <w:rsid w:val="00B762FF"/>
    <w:rsid w:val="00B76896"/>
    <w:rsid w:val="00B76BA3"/>
    <w:rsid w:val="00B76E79"/>
    <w:rsid w:val="00B774CC"/>
    <w:rsid w:val="00B77624"/>
    <w:rsid w:val="00B7799D"/>
    <w:rsid w:val="00B80590"/>
    <w:rsid w:val="00B80FFE"/>
    <w:rsid w:val="00B81110"/>
    <w:rsid w:val="00B82AA3"/>
    <w:rsid w:val="00B83888"/>
    <w:rsid w:val="00B83948"/>
    <w:rsid w:val="00B85CDD"/>
    <w:rsid w:val="00B86E66"/>
    <w:rsid w:val="00B87481"/>
    <w:rsid w:val="00B87C56"/>
    <w:rsid w:val="00B902DB"/>
    <w:rsid w:val="00B90DCD"/>
    <w:rsid w:val="00B913D2"/>
    <w:rsid w:val="00B917DE"/>
    <w:rsid w:val="00B92206"/>
    <w:rsid w:val="00B92453"/>
    <w:rsid w:val="00B92FF6"/>
    <w:rsid w:val="00B93791"/>
    <w:rsid w:val="00B950A2"/>
    <w:rsid w:val="00B95372"/>
    <w:rsid w:val="00B95A8E"/>
    <w:rsid w:val="00B95C6D"/>
    <w:rsid w:val="00B97E57"/>
    <w:rsid w:val="00BA018A"/>
    <w:rsid w:val="00BA018F"/>
    <w:rsid w:val="00BA06CD"/>
    <w:rsid w:val="00BA0CD8"/>
    <w:rsid w:val="00BA21D2"/>
    <w:rsid w:val="00BA35D9"/>
    <w:rsid w:val="00BA38A7"/>
    <w:rsid w:val="00BA396D"/>
    <w:rsid w:val="00BA3B62"/>
    <w:rsid w:val="00BA49EC"/>
    <w:rsid w:val="00BA5E94"/>
    <w:rsid w:val="00BA5FBA"/>
    <w:rsid w:val="00BA670C"/>
    <w:rsid w:val="00BA715C"/>
    <w:rsid w:val="00BA73A5"/>
    <w:rsid w:val="00BA7674"/>
    <w:rsid w:val="00BA7B98"/>
    <w:rsid w:val="00BA7E82"/>
    <w:rsid w:val="00BB0145"/>
    <w:rsid w:val="00BB0D46"/>
    <w:rsid w:val="00BB2170"/>
    <w:rsid w:val="00BB2364"/>
    <w:rsid w:val="00BB23C0"/>
    <w:rsid w:val="00BB28CC"/>
    <w:rsid w:val="00BB3E63"/>
    <w:rsid w:val="00BB3E90"/>
    <w:rsid w:val="00BB4F73"/>
    <w:rsid w:val="00BB5120"/>
    <w:rsid w:val="00BB52CD"/>
    <w:rsid w:val="00BB5931"/>
    <w:rsid w:val="00BB66A4"/>
    <w:rsid w:val="00BB6EFF"/>
    <w:rsid w:val="00BB71D2"/>
    <w:rsid w:val="00BC0B3E"/>
    <w:rsid w:val="00BC0C6C"/>
    <w:rsid w:val="00BC1B1C"/>
    <w:rsid w:val="00BC21B7"/>
    <w:rsid w:val="00BC282B"/>
    <w:rsid w:val="00BC2DD3"/>
    <w:rsid w:val="00BC3502"/>
    <w:rsid w:val="00BC399D"/>
    <w:rsid w:val="00BC3DD1"/>
    <w:rsid w:val="00BC489D"/>
    <w:rsid w:val="00BC5A24"/>
    <w:rsid w:val="00BC62E5"/>
    <w:rsid w:val="00BD035C"/>
    <w:rsid w:val="00BD0386"/>
    <w:rsid w:val="00BD1199"/>
    <w:rsid w:val="00BD1FE2"/>
    <w:rsid w:val="00BD291A"/>
    <w:rsid w:val="00BD2D59"/>
    <w:rsid w:val="00BD360B"/>
    <w:rsid w:val="00BD3AC5"/>
    <w:rsid w:val="00BD3B3B"/>
    <w:rsid w:val="00BD3E12"/>
    <w:rsid w:val="00BD4CE9"/>
    <w:rsid w:val="00BD52A1"/>
    <w:rsid w:val="00BD5489"/>
    <w:rsid w:val="00BD632F"/>
    <w:rsid w:val="00BD6817"/>
    <w:rsid w:val="00BD72BC"/>
    <w:rsid w:val="00BD7BD1"/>
    <w:rsid w:val="00BD7DF8"/>
    <w:rsid w:val="00BE007E"/>
    <w:rsid w:val="00BE1269"/>
    <w:rsid w:val="00BE13AA"/>
    <w:rsid w:val="00BE174E"/>
    <w:rsid w:val="00BE2717"/>
    <w:rsid w:val="00BE2E7D"/>
    <w:rsid w:val="00BE3639"/>
    <w:rsid w:val="00BE37C5"/>
    <w:rsid w:val="00BE3973"/>
    <w:rsid w:val="00BE5E38"/>
    <w:rsid w:val="00BE606D"/>
    <w:rsid w:val="00BE6C5D"/>
    <w:rsid w:val="00BF0451"/>
    <w:rsid w:val="00BF08FA"/>
    <w:rsid w:val="00BF20EE"/>
    <w:rsid w:val="00BF22B9"/>
    <w:rsid w:val="00BF254A"/>
    <w:rsid w:val="00BF2605"/>
    <w:rsid w:val="00BF34AE"/>
    <w:rsid w:val="00BF46C3"/>
    <w:rsid w:val="00BF58FD"/>
    <w:rsid w:val="00BF652B"/>
    <w:rsid w:val="00BF6696"/>
    <w:rsid w:val="00BF77AF"/>
    <w:rsid w:val="00C00C59"/>
    <w:rsid w:val="00C0126B"/>
    <w:rsid w:val="00C0160B"/>
    <w:rsid w:val="00C025E3"/>
    <w:rsid w:val="00C028D4"/>
    <w:rsid w:val="00C031D4"/>
    <w:rsid w:val="00C03975"/>
    <w:rsid w:val="00C04231"/>
    <w:rsid w:val="00C0657A"/>
    <w:rsid w:val="00C06677"/>
    <w:rsid w:val="00C07330"/>
    <w:rsid w:val="00C07CC3"/>
    <w:rsid w:val="00C10324"/>
    <w:rsid w:val="00C10513"/>
    <w:rsid w:val="00C1285D"/>
    <w:rsid w:val="00C134C9"/>
    <w:rsid w:val="00C13980"/>
    <w:rsid w:val="00C13C9C"/>
    <w:rsid w:val="00C14681"/>
    <w:rsid w:val="00C149EB"/>
    <w:rsid w:val="00C16423"/>
    <w:rsid w:val="00C1684D"/>
    <w:rsid w:val="00C16F0A"/>
    <w:rsid w:val="00C17636"/>
    <w:rsid w:val="00C203C3"/>
    <w:rsid w:val="00C20570"/>
    <w:rsid w:val="00C20A0C"/>
    <w:rsid w:val="00C20B9F"/>
    <w:rsid w:val="00C21CF9"/>
    <w:rsid w:val="00C22A51"/>
    <w:rsid w:val="00C22EC8"/>
    <w:rsid w:val="00C23991"/>
    <w:rsid w:val="00C24086"/>
    <w:rsid w:val="00C241DA"/>
    <w:rsid w:val="00C2641A"/>
    <w:rsid w:val="00C2642A"/>
    <w:rsid w:val="00C27545"/>
    <w:rsid w:val="00C27A6B"/>
    <w:rsid w:val="00C30FE0"/>
    <w:rsid w:val="00C31F17"/>
    <w:rsid w:val="00C321A1"/>
    <w:rsid w:val="00C32665"/>
    <w:rsid w:val="00C32D99"/>
    <w:rsid w:val="00C335B9"/>
    <w:rsid w:val="00C33A8B"/>
    <w:rsid w:val="00C33C83"/>
    <w:rsid w:val="00C345FC"/>
    <w:rsid w:val="00C35BC4"/>
    <w:rsid w:val="00C35FE9"/>
    <w:rsid w:val="00C36A64"/>
    <w:rsid w:val="00C372E3"/>
    <w:rsid w:val="00C379C7"/>
    <w:rsid w:val="00C37E7E"/>
    <w:rsid w:val="00C40BBE"/>
    <w:rsid w:val="00C40F6A"/>
    <w:rsid w:val="00C4135D"/>
    <w:rsid w:val="00C41EDE"/>
    <w:rsid w:val="00C42383"/>
    <w:rsid w:val="00C428AE"/>
    <w:rsid w:val="00C43215"/>
    <w:rsid w:val="00C433D6"/>
    <w:rsid w:val="00C435A4"/>
    <w:rsid w:val="00C43720"/>
    <w:rsid w:val="00C447A7"/>
    <w:rsid w:val="00C44BE1"/>
    <w:rsid w:val="00C44D51"/>
    <w:rsid w:val="00C45339"/>
    <w:rsid w:val="00C456C4"/>
    <w:rsid w:val="00C45E74"/>
    <w:rsid w:val="00C4673F"/>
    <w:rsid w:val="00C47407"/>
    <w:rsid w:val="00C47ADC"/>
    <w:rsid w:val="00C50A8F"/>
    <w:rsid w:val="00C51DE4"/>
    <w:rsid w:val="00C538BA"/>
    <w:rsid w:val="00C53E90"/>
    <w:rsid w:val="00C54E29"/>
    <w:rsid w:val="00C55311"/>
    <w:rsid w:val="00C557B5"/>
    <w:rsid w:val="00C5732D"/>
    <w:rsid w:val="00C615AF"/>
    <w:rsid w:val="00C62B1F"/>
    <w:rsid w:val="00C635DF"/>
    <w:rsid w:val="00C63720"/>
    <w:rsid w:val="00C641B1"/>
    <w:rsid w:val="00C6495B"/>
    <w:rsid w:val="00C649CF"/>
    <w:rsid w:val="00C65DA3"/>
    <w:rsid w:val="00C663B8"/>
    <w:rsid w:val="00C67277"/>
    <w:rsid w:val="00C701EE"/>
    <w:rsid w:val="00C713A3"/>
    <w:rsid w:val="00C728C9"/>
    <w:rsid w:val="00C7414D"/>
    <w:rsid w:val="00C74ADE"/>
    <w:rsid w:val="00C75CD2"/>
    <w:rsid w:val="00C769C7"/>
    <w:rsid w:val="00C776BF"/>
    <w:rsid w:val="00C77D11"/>
    <w:rsid w:val="00C810CB"/>
    <w:rsid w:val="00C810CD"/>
    <w:rsid w:val="00C83857"/>
    <w:rsid w:val="00C841D3"/>
    <w:rsid w:val="00C84C5B"/>
    <w:rsid w:val="00C85DF6"/>
    <w:rsid w:val="00C85EB6"/>
    <w:rsid w:val="00C870CE"/>
    <w:rsid w:val="00C873B8"/>
    <w:rsid w:val="00C87471"/>
    <w:rsid w:val="00C87C79"/>
    <w:rsid w:val="00C90750"/>
    <w:rsid w:val="00C90AE5"/>
    <w:rsid w:val="00C92573"/>
    <w:rsid w:val="00C9422D"/>
    <w:rsid w:val="00C947DD"/>
    <w:rsid w:val="00C94E65"/>
    <w:rsid w:val="00C95ACE"/>
    <w:rsid w:val="00C969A8"/>
    <w:rsid w:val="00CA017F"/>
    <w:rsid w:val="00CA1ADE"/>
    <w:rsid w:val="00CA2692"/>
    <w:rsid w:val="00CA4B2A"/>
    <w:rsid w:val="00CA7C7A"/>
    <w:rsid w:val="00CB07D6"/>
    <w:rsid w:val="00CB0A81"/>
    <w:rsid w:val="00CB0ACE"/>
    <w:rsid w:val="00CB0EF9"/>
    <w:rsid w:val="00CB36C2"/>
    <w:rsid w:val="00CB38DC"/>
    <w:rsid w:val="00CB7135"/>
    <w:rsid w:val="00CB7435"/>
    <w:rsid w:val="00CB76F0"/>
    <w:rsid w:val="00CB7834"/>
    <w:rsid w:val="00CC04E2"/>
    <w:rsid w:val="00CC114E"/>
    <w:rsid w:val="00CC1601"/>
    <w:rsid w:val="00CC1762"/>
    <w:rsid w:val="00CC19F6"/>
    <w:rsid w:val="00CC1BC4"/>
    <w:rsid w:val="00CC1FF6"/>
    <w:rsid w:val="00CC3538"/>
    <w:rsid w:val="00CC3E01"/>
    <w:rsid w:val="00CC54F9"/>
    <w:rsid w:val="00CC626D"/>
    <w:rsid w:val="00CC62F4"/>
    <w:rsid w:val="00CC65CB"/>
    <w:rsid w:val="00CC76A7"/>
    <w:rsid w:val="00CC773D"/>
    <w:rsid w:val="00CD03AF"/>
    <w:rsid w:val="00CD0930"/>
    <w:rsid w:val="00CD0941"/>
    <w:rsid w:val="00CD184C"/>
    <w:rsid w:val="00CD2FFD"/>
    <w:rsid w:val="00CD3170"/>
    <w:rsid w:val="00CD325E"/>
    <w:rsid w:val="00CD5265"/>
    <w:rsid w:val="00CD5A4E"/>
    <w:rsid w:val="00CD63AD"/>
    <w:rsid w:val="00CD6F4B"/>
    <w:rsid w:val="00CD77C2"/>
    <w:rsid w:val="00CE092C"/>
    <w:rsid w:val="00CE0CA7"/>
    <w:rsid w:val="00CE12B0"/>
    <w:rsid w:val="00CE13E5"/>
    <w:rsid w:val="00CE146A"/>
    <w:rsid w:val="00CE1632"/>
    <w:rsid w:val="00CE16F9"/>
    <w:rsid w:val="00CE1D0F"/>
    <w:rsid w:val="00CE1ED7"/>
    <w:rsid w:val="00CE2CAE"/>
    <w:rsid w:val="00CE2DC5"/>
    <w:rsid w:val="00CE3786"/>
    <w:rsid w:val="00CE3D99"/>
    <w:rsid w:val="00CE3E4D"/>
    <w:rsid w:val="00CE4DC9"/>
    <w:rsid w:val="00CE5797"/>
    <w:rsid w:val="00CE57EE"/>
    <w:rsid w:val="00CE5E58"/>
    <w:rsid w:val="00CE5F2A"/>
    <w:rsid w:val="00CF19D7"/>
    <w:rsid w:val="00CF28ED"/>
    <w:rsid w:val="00CF3615"/>
    <w:rsid w:val="00CF4469"/>
    <w:rsid w:val="00CF6139"/>
    <w:rsid w:val="00CF679C"/>
    <w:rsid w:val="00CF6CC7"/>
    <w:rsid w:val="00D000D3"/>
    <w:rsid w:val="00D004FC"/>
    <w:rsid w:val="00D00E03"/>
    <w:rsid w:val="00D0173B"/>
    <w:rsid w:val="00D01C1D"/>
    <w:rsid w:val="00D03FC8"/>
    <w:rsid w:val="00D03FD0"/>
    <w:rsid w:val="00D04C1E"/>
    <w:rsid w:val="00D05773"/>
    <w:rsid w:val="00D06754"/>
    <w:rsid w:val="00D076E3"/>
    <w:rsid w:val="00D07925"/>
    <w:rsid w:val="00D079DA"/>
    <w:rsid w:val="00D07CCD"/>
    <w:rsid w:val="00D1000D"/>
    <w:rsid w:val="00D1022B"/>
    <w:rsid w:val="00D10345"/>
    <w:rsid w:val="00D10630"/>
    <w:rsid w:val="00D11D52"/>
    <w:rsid w:val="00D127F8"/>
    <w:rsid w:val="00D128AD"/>
    <w:rsid w:val="00D12B79"/>
    <w:rsid w:val="00D12C71"/>
    <w:rsid w:val="00D13B3D"/>
    <w:rsid w:val="00D13CC5"/>
    <w:rsid w:val="00D150D9"/>
    <w:rsid w:val="00D15189"/>
    <w:rsid w:val="00D160F8"/>
    <w:rsid w:val="00D16138"/>
    <w:rsid w:val="00D16560"/>
    <w:rsid w:val="00D1702C"/>
    <w:rsid w:val="00D2080D"/>
    <w:rsid w:val="00D223B0"/>
    <w:rsid w:val="00D22722"/>
    <w:rsid w:val="00D22D76"/>
    <w:rsid w:val="00D23BFD"/>
    <w:rsid w:val="00D24884"/>
    <w:rsid w:val="00D260ED"/>
    <w:rsid w:val="00D26437"/>
    <w:rsid w:val="00D266FC"/>
    <w:rsid w:val="00D27128"/>
    <w:rsid w:val="00D304CB"/>
    <w:rsid w:val="00D304DF"/>
    <w:rsid w:val="00D30896"/>
    <w:rsid w:val="00D31E8E"/>
    <w:rsid w:val="00D33032"/>
    <w:rsid w:val="00D33047"/>
    <w:rsid w:val="00D33273"/>
    <w:rsid w:val="00D33518"/>
    <w:rsid w:val="00D34A7C"/>
    <w:rsid w:val="00D35741"/>
    <w:rsid w:val="00D35C9E"/>
    <w:rsid w:val="00D36B87"/>
    <w:rsid w:val="00D40576"/>
    <w:rsid w:val="00D40D48"/>
    <w:rsid w:val="00D40E37"/>
    <w:rsid w:val="00D42224"/>
    <w:rsid w:val="00D428A2"/>
    <w:rsid w:val="00D437FF"/>
    <w:rsid w:val="00D438BD"/>
    <w:rsid w:val="00D44309"/>
    <w:rsid w:val="00D44782"/>
    <w:rsid w:val="00D44AA9"/>
    <w:rsid w:val="00D4517A"/>
    <w:rsid w:val="00D451C2"/>
    <w:rsid w:val="00D45B15"/>
    <w:rsid w:val="00D46C89"/>
    <w:rsid w:val="00D474B5"/>
    <w:rsid w:val="00D47C30"/>
    <w:rsid w:val="00D50419"/>
    <w:rsid w:val="00D52070"/>
    <w:rsid w:val="00D52083"/>
    <w:rsid w:val="00D535A3"/>
    <w:rsid w:val="00D53760"/>
    <w:rsid w:val="00D54C23"/>
    <w:rsid w:val="00D55389"/>
    <w:rsid w:val="00D5623D"/>
    <w:rsid w:val="00D56330"/>
    <w:rsid w:val="00D57999"/>
    <w:rsid w:val="00D60477"/>
    <w:rsid w:val="00D6086A"/>
    <w:rsid w:val="00D60E7C"/>
    <w:rsid w:val="00D626A9"/>
    <w:rsid w:val="00D62920"/>
    <w:rsid w:val="00D6293F"/>
    <w:rsid w:val="00D62954"/>
    <w:rsid w:val="00D62DB2"/>
    <w:rsid w:val="00D62ED8"/>
    <w:rsid w:val="00D63FE7"/>
    <w:rsid w:val="00D64768"/>
    <w:rsid w:val="00D64BE3"/>
    <w:rsid w:val="00D64C01"/>
    <w:rsid w:val="00D657B5"/>
    <w:rsid w:val="00D65BE9"/>
    <w:rsid w:val="00D66651"/>
    <w:rsid w:val="00D66CE7"/>
    <w:rsid w:val="00D671C6"/>
    <w:rsid w:val="00D702A1"/>
    <w:rsid w:val="00D70EB6"/>
    <w:rsid w:val="00D71281"/>
    <w:rsid w:val="00D71880"/>
    <w:rsid w:val="00D73535"/>
    <w:rsid w:val="00D73D38"/>
    <w:rsid w:val="00D73E49"/>
    <w:rsid w:val="00D7566F"/>
    <w:rsid w:val="00D75B04"/>
    <w:rsid w:val="00D76153"/>
    <w:rsid w:val="00D76278"/>
    <w:rsid w:val="00D77CC3"/>
    <w:rsid w:val="00D80896"/>
    <w:rsid w:val="00D80EB6"/>
    <w:rsid w:val="00D836C8"/>
    <w:rsid w:val="00D83818"/>
    <w:rsid w:val="00D83D17"/>
    <w:rsid w:val="00D83F1D"/>
    <w:rsid w:val="00D841F1"/>
    <w:rsid w:val="00D84F63"/>
    <w:rsid w:val="00D85C72"/>
    <w:rsid w:val="00D86556"/>
    <w:rsid w:val="00D87695"/>
    <w:rsid w:val="00D87B09"/>
    <w:rsid w:val="00D90F90"/>
    <w:rsid w:val="00D9178D"/>
    <w:rsid w:val="00D91B94"/>
    <w:rsid w:val="00D920A1"/>
    <w:rsid w:val="00D925A4"/>
    <w:rsid w:val="00D927E4"/>
    <w:rsid w:val="00D92833"/>
    <w:rsid w:val="00D92B15"/>
    <w:rsid w:val="00D92E9A"/>
    <w:rsid w:val="00D93A43"/>
    <w:rsid w:val="00D93A4B"/>
    <w:rsid w:val="00D93EE3"/>
    <w:rsid w:val="00D94E62"/>
    <w:rsid w:val="00D9700E"/>
    <w:rsid w:val="00DA0185"/>
    <w:rsid w:val="00DA05AB"/>
    <w:rsid w:val="00DA1735"/>
    <w:rsid w:val="00DA4605"/>
    <w:rsid w:val="00DA4D06"/>
    <w:rsid w:val="00DA4E37"/>
    <w:rsid w:val="00DA50F6"/>
    <w:rsid w:val="00DA5742"/>
    <w:rsid w:val="00DA7263"/>
    <w:rsid w:val="00DA7469"/>
    <w:rsid w:val="00DB0CAB"/>
    <w:rsid w:val="00DB0FD1"/>
    <w:rsid w:val="00DB1343"/>
    <w:rsid w:val="00DB1349"/>
    <w:rsid w:val="00DB1BCC"/>
    <w:rsid w:val="00DB31E2"/>
    <w:rsid w:val="00DB5C06"/>
    <w:rsid w:val="00DB760D"/>
    <w:rsid w:val="00DB7CB7"/>
    <w:rsid w:val="00DC0901"/>
    <w:rsid w:val="00DC1853"/>
    <w:rsid w:val="00DC1ADA"/>
    <w:rsid w:val="00DC1C18"/>
    <w:rsid w:val="00DC216D"/>
    <w:rsid w:val="00DC2645"/>
    <w:rsid w:val="00DC2E44"/>
    <w:rsid w:val="00DC30C1"/>
    <w:rsid w:val="00DC5006"/>
    <w:rsid w:val="00DC5A4E"/>
    <w:rsid w:val="00DC5ABE"/>
    <w:rsid w:val="00DC5ED2"/>
    <w:rsid w:val="00DC630D"/>
    <w:rsid w:val="00DC66C3"/>
    <w:rsid w:val="00DC688C"/>
    <w:rsid w:val="00DC7AD3"/>
    <w:rsid w:val="00DD084C"/>
    <w:rsid w:val="00DD08FB"/>
    <w:rsid w:val="00DD0AAD"/>
    <w:rsid w:val="00DD0B28"/>
    <w:rsid w:val="00DD129B"/>
    <w:rsid w:val="00DD16FD"/>
    <w:rsid w:val="00DD19EF"/>
    <w:rsid w:val="00DD258B"/>
    <w:rsid w:val="00DD349F"/>
    <w:rsid w:val="00DD34D2"/>
    <w:rsid w:val="00DD3AA6"/>
    <w:rsid w:val="00DD58CF"/>
    <w:rsid w:val="00DD5C16"/>
    <w:rsid w:val="00DD5DDD"/>
    <w:rsid w:val="00DD5F53"/>
    <w:rsid w:val="00DD5F9D"/>
    <w:rsid w:val="00DD6589"/>
    <w:rsid w:val="00DD6F46"/>
    <w:rsid w:val="00DD7C82"/>
    <w:rsid w:val="00DE0FD9"/>
    <w:rsid w:val="00DE1784"/>
    <w:rsid w:val="00DE1816"/>
    <w:rsid w:val="00DE1F4E"/>
    <w:rsid w:val="00DE27E0"/>
    <w:rsid w:val="00DE31D2"/>
    <w:rsid w:val="00DE31F4"/>
    <w:rsid w:val="00DE3981"/>
    <w:rsid w:val="00DE3ED0"/>
    <w:rsid w:val="00DE43AA"/>
    <w:rsid w:val="00DE5B1D"/>
    <w:rsid w:val="00DE6501"/>
    <w:rsid w:val="00DE671A"/>
    <w:rsid w:val="00DE699D"/>
    <w:rsid w:val="00DE79E2"/>
    <w:rsid w:val="00DF24FB"/>
    <w:rsid w:val="00DF5C1D"/>
    <w:rsid w:val="00DF5FAD"/>
    <w:rsid w:val="00DF6972"/>
    <w:rsid w:val="00DF706B"/>
    <w:rsid w:val="00E00EBA"/>
    <w:rsid w:val="00E01D05"/>
    <w:rsid w:val="00E02A81"/>
    <w:rsid w:val="00E03A5F"/>
    <w:rsid w:val="00E03C04"/>
    <w:rsid w:val="00E0623D"/>
    <w:rsid w:val="00E075E9"/>
    <w:rsid w:val="00E07600"/>
    <w:rsid w:val="00E07F41"/>
    <w:rsid w:val="00E101AB"/>
    <w:rsid w:val="00E104F4"/>
    <w:rsid w:val="00E109EB"/>
    <w:rsid w:val="00E10AF3"/>
    <w:rsid w:val="00E10CD7"/>
    <w:rsid w:val="00E11A25"/>
    <w:rsid w:val="00E11B34"/>
    <w:rsid w:val="00E11E10"/>
    <w:rsid w:val="00E11E7C"/>
    <w:rsid w:val="00E129D3"/>
    <w:rsid w:val="00E12CD1"/>
    <w:rsid w:val="00E136E7"/>
    <w:rsid w:val="00E139AD"/>
    <w:rsid w:val="00E14BD0"/>
    <w:rsid w:val="00E1519C"/>
    <w:rsid w:val="00E15EB8"/>
    <w:rsid w:val="00E160A2"/>
    <w:rsid w:val="00E173AD"/>
    <w:rsid w:val="00E17633"/>
    <w:rsid w:val="00E203A5"/>
    <w:rsid w:val="00E22DE7"/>
    <w:rsid w:val="00E23278"/>
    <w:rsid w:val="00E23BDC"/>
    <w:rsid w:val="00E246C4"/>
    <w:rsid w:val="00E247D8"/>
    <w:rsid w:val="00E300B1"/>
    <w:rsid w:val="00E3137C"/>
    <w:rsid w:val="00E33638"/>
    <w:rsid w:val="00E346DC"/>
    <w:rsid w:val="00E34C55"/>
    <w:rsid w:val="00E35063"/>
    <w:rsid w:val="00E36390"/>
    <w:rsid w:val="00E364D1"/>
    <w:rsid w:val="00E377FE"/>
    <w:rsid w:val="00E37BC4"/>
    <w:rsid w:val="00E37C20"/>
    <w:rsid w:val="00E4013B"/>
    <w:rsid w:val="00E40D74"/>
    <w:rsid w:val="00E419DC"/>
    <w:rsid w:val="00E41D06"/>
    <w:rsid w:val="00E42342"/>
    <w:rsid w:val="00E435FC"/>
    <w:rsid w:val="00E43D1B"/>
    <w:rsid w:val="00E44D56"/>
    <w:rsid w:val="00E44D88"/>
    <w:rsid w:val="00E45E52"/>
    <w:rsid w:val="00E47524"/>
    <w:rsid w:val="00E47598"/>
    <w:rsid w:val="00E5139A"/>
    <w:rsid w:val="00E516EA"/>
    <w:rsid w:val="00E52678"/>
    <w:rsid w:val="00E53395"/>
    <w:rsid w:val="00E53FE8"/>
    <w:rsid w:val="00E545E3"/>
    <w:rsid w:val="00E556A2"/>
    <w:rsid w:val="00E55CBC"/>
    <w:rsid w:val="00E563F3"/>
    <w:rsid w:val="00E60B75"/>
    <w:rsid w:val="00E6127D"/>
    <w:rsid w:val="00E619CF"/>
    <w:rsid w:val="00E6216E"/>
    <w:rsid w:val="00E62551"/>
    <w:rsid w:val="00E631D9"/>
    <w:rsid w:val="00E6346E"/>
    <w:rsid w:val="00E63BD9"/>
    <w:rsid w:val="00E63EFE"/>
    <w:rsid w:val="00E6499F"/>
    <w:rsid w:val="00E64CD8"/>
    <w:rsid w:val="00E65A82"/>
    <w:rsid w:val="00E65C9F"/>
    <w:rsid w:val="00E6703F"/>
    <w:rsid w:val="00E67C42"/>
    <w:rsid w:val="00E702A4"/>
    <w:rsid w:val="00E706F5"/>
    <w:rsid w:val="00E7087E"/>
    <w:rsid w:val="00E7160D"/>
    <w:rsid w:val="00E726F0"/>
    <w:rsid w:val="00E72E72"/>
    <w:rsid w:val="00E7383E"/>
    <w:rsid w:val="00E739DF"/>
    <w:rsid w:val="00E74E89"/>
    <w:rsid w:val="00E75508"/>
    <w:rsid w:val="00E75D55"/>
    <w:rsid w:val="00E7682F"/>
    <w:rsid w:val="00E77365"/>
    <w:rsid w:val="00E777A1"/>
    <w:rsid w:val="00E77E23"/>
    <w:rsid w:val="00E80090"/>
    <w:rsid w:val="00E801BF"/>
    <w:rsid w:val="00E802A9"/>
    <w:rsid w:val="00E80419"/>
    <w:rsid w:val="00E817AD"/>
    <w:rsid w:val="00E818A4"/>
    <w:rsid w:val="00E82DF0"/>
    <w:rsid w:val="00E830CD"/>
    <w:rsid w:val="00E85B55"/>
    <w:rsid w:val="00E8668C"/>
    <w:rsid w:val="00E86FD9"/>
    <w:rsid w:val="00E874FC"/>
    <w:rsid w:val="00E87D8C"/>
    <w:rsid w:val="00E917A6"/>
    <w:rsid w:val="00E94C96"/>
    <w:rsid w:val="00E95529"/>
    <w:rsid w:val="00E95836"/>
    <w:rsid w:val="00E95E20"/>
    <w:rsid w:val="00E9756C"/>
    <w:rsid w:val="00E97874"/>
    <w:rsid w:val="00EA054A"/>
    <w:rsid w:val="00EA0708"/>
    <w:rsid w:val="00EA0B56"/>
    <w:rsid w:val="00EA241B"/>
    <w:rsid w:val="00EA2652"/>
    <w:rsid w:val="00EA2839"/>
    <w:rsid w:val="00EA3BC8"/>
    <w:rsid w:val="00EA40FF"/>
    <w:rsid w:val="00EA4A4A"/>
    <w:rsid w:val="00EA5AFA"/>
    <w:rsid w:val="00EA5C89"/>
    <w:rsid w:val="00EA7557"/>
    <w:rsid w:val="00EA76CC"/>
    <w:rsid w:val="00EB0239"/>
    <w:rsid w:val="00EB03B2"/>
    <w:rsid w:val="00EB09AF"/>
    <w:rsid w:val="00EB09D6"/>
    <w:rsid w:val="00EB0CB3"/>
    <w:rsid w:val="00EB20B2"/>
    <w:rsid w:val="00EB2B71"/>
    <w:rsid w:val="00EB2C06"/>
    <w:rsid w:val="00EB438F"/>
    <w:rsid w:val="00EB5BDA"/>
    <w:rsid w:val="00EB5D1F"/>
    <w:rsid w:val="00EB62E5"/>
    <w:rsid w:val="00EB7043"/>
    <w:rsid w:val="00EB715A"/>
    <w:rsid w:val="00EB7427"/>
    <w:rsid w:val="00EC016E"/>
    <w:rsid w:val="00EC1607"/>
    <w:rsid w:val="00EC2B24"/>
    <w:rsid w:val="00EC2EF8"/>
    <w:rsid w:val="00EC315B"/>
    <w:rsid w:val="00EC36D9"/>
    <w:rsid w:val="00EC4132"/>
    <w:rsid w:val="00EC4AD0"/>
    <w:rsid w:val="00EC4E06"/>
    <w:rsid w:val="00EC51F3"/>
    <w:rsid w:val="00EC53D7"/>
    <w:rsid w:val="00EC54BE"/>
    <w:rsid w:val="00EC5898"/>
    <w:rsid w:val="00EC66C3"/>
    <w:rsid w:val="00EC6E3F"/>
    <w:rsid w:val="00EC6FB0"/>
    <w:rsid w:val="00EC7450"/>
    <w:rsid w:val="00EC74F6"/>
    <w:rsid w:val="00ED07BF"/>
    <w:rsid w:val="00ED0FD5"/>
    <w:rsid w:val="00ED101C"/>
    <w:rsid w:val="00ED1288"/>
    <w:rsid w:val="00ED3775"/>
    <w:rsid w:val="00ED3C04"/>
    <w:rsid w:val="00ED5A17"/>
    <w:rsid w:val="00ED6B22"/>
    <w:rsid w:val="00ED6CA2"/>
    <w:rsid w:val="00ED7D07"/>
    <w:rsid w:val="00EE0782"/>
    <w:rsid w:val="00EE0C8C"/>
    <w:rsid w:val="00EE106E"/>
    <w:rsid w:val="00EE1910"/>
    <w:rsid w:val="00EE2B37"/>
    <w:rsid w:val="00EE2D6F"/>
    <w:rsid w:val="00EE3BD8"/>
    <w:rsid w:val="00EE48A6"/>
    <w:rsid w:val="00EE4DBE"/>
    <w:rsid w:val="00EE52D4"/>
    <w:rsid w:val="00EE5923"/>
    <w:rsid w:val="00EE59C6"/>
    <w:rsid w:val="00EE5B0C"/>
    <w:rsid w:val="00EE62E6"/>
    <w:rsid w:val="00EE6837"/>
    <w:rsid w:val="00EE692B"/>
    <w:rsid w:val="00EF009B"/>
    <w:rsid w:val="00EF03F0"/>
    <w:rsid w:val="00EF094D"/>
    <w:rsid w:val="00EF584C"/>
    <w:rsid w:val="00EF5E76"/>
    <w:rsid w:val="00EF70FE"/>
    <w:rsid w:val="00F005BE"/>
    <w:rsid w:val="00F005C1"/>
    <w:rsid w:val="00F009CB"/>
    <w:rsid w:val="00F0201B"/>
    <w:rsid w:val="00F033EF"/>
    <w:rsid w:val="00F03889"/>
    <w:rsid w:val="00F03F73"/>
    <w:rsid w:val="00F04B34"/>
    <w:rsid w:val="00F04C7E"/>
    <w:rsid w:val="00F05129"/>
    <w:rsid w:val="00F05317"/>
    <w:rsid w:val="00F05617"/>
    <w:rsid w:val="00F058E6"/>
    <w:rsid w:val="00F064FB"/>
    <w:rsid w:val="00F06738"/>
    <w:rsid w:val="00F06AC8"/>
    <w:rsid w:val="00F0732F"/>
    <w:rsid w:val="00F0740A"/>
    <w:rsid w:val="00F07617"/>
    <w:rsid w:val="00F10759"/>
    <w:rsid w:val="00F12206"/>
    <w:rsid w:val="00F14748"/>
    <w:rsid w:val="00F14A71"/>
    <w:rsid w:val="00F14A8E"/>
    <w:rsid w:val="00F15D37"/>
    <w:rsid w:val="00F16551"/>
    <w:rsid w:val="00F16A7B"/>
    <w:rsid w:val="00F16B40"/>
    <w:rsid w:val="00F1717D"/>
    <w:rsid w:val="00F17320"/>
    <w:rsid w:val="00F17A9B"/>
    <w:rsid w:val="00F17DFD"/>
    <w:rsid w:val="00F20401"/>
    <w:rsid w:val="00F213CA"/>
    <w:rsid w:val="00F24483"/>
    <w:rsid w:val="00F25251"/>
    <w:rsid w:val="00F266FC"/>
    <w:rsid w:val="00F27D7B"/>
    <w:rsid w:val="00F30008"/>
    <w:rsid w:val="00F310C8"/>
    <w:rsid w:val="00F31FF1"/>
    <w:rsid w:val="00F322F8"/>
    <w:rsid w:val="00F336A8"/>
    <w:rsid w:val="00F337D4"/>
    <w:rsid w:val="00F33963"/>
    <w:rsid w:val="00F33A29"/>
    <w:rsid w:val="00F340B2"/>
    <w:rsid w:val="00F34ADB"/>
    <w:rsid w:val="00F352DF"/>
    <w:rsid w:val="00F35A5D"/>
    <w:rsid w:val="00F35B3B"/>
    <w:rsid w:val="00F3625E"/>
    <w:rsid w:val="00F36FE2"/>
    <w:rsid w:val="00F379D9"/>
    <w:rsid w:val="00F37BDC"/>
    <w:rsid w:val="00F4143D"/>
    <w:rsid w:val="00F4148C"/>
    <w:rsid w:val="00F41634"/>
    <w:rsid w:val="00F4237B"/>
    <w:rsid w:val="00F4281C"/>
    <w:rsid w:val="00F42A22"/>
    <w:rsid w:val="00F43507"/>
    <w:rsid w:val="00F43718"/>
    <w:rsid w:val="00F43896"/>
    <w:rsid w:val="00F44636"/>
    <w:rsid w:val="00F449BA"/>
    <w:rsid w:val="00F45359"/>
    <w:rsid w:val="00F45DB7"/>
    <w:rsid w:val="00F46543"/>
    <w:rsid w:val="00F4696C"/>
    <w:rsid w:val="00F475EB"/>
    <w:rsid w:val="00F50496"/>
    <w:rsid w:val="00F50498"/>
    <w:rsid w:val="00F509B5"/>
    <w:rsid w:val="00F519DF"/>
    <w:rsid w:val="00F51C8A"/>
    <w:rsid w:val="00F52016"/>
    <w:rsid w:val="00F5432B"/>
    <w:rsid w:val="00F549F8"/>
    <w:rsid w:val="00F54E34"/>
    <w:rsid w:val="00F55503"/>
    <w:rsid w:val="00F56178"/>
    <w:rsid w:val="00F56253"/>
    <w:rsid w:val="00F5645F"/>
    <w:rsid w:val="00F56612"/>
    <w:rsid w:val="00F5754C"/>
    <w:rsid w:val="00F57707"/>
    <w:rsid w:val="00F608A5"/>
    <w:rsid w:val="00F61671"/>
    <w:rsid w:val="00F61C0C"/>
    <w:rsid w:val="00F620DF"/>
    <w:rsid w:val="00F622D1"/>
    <w:rsid w:val="00F6381F"/>
    <w:rsid w:val="00F63A8B"/>
    <w:rsid w:val="00F640C0"/>
    <w:rsid w:val="00F64913"/>
    <w:rsid w:val="00F64C97"/>
    <w:rsid w:val="00F65C6E"/>
    <w:rsid w:val="00F66532"/>
    <w:rsid w:val="00F70A73"/>
    <w:rsid w:val="00F71754"/>
    <w:rsid w:val="00F71864"/>
    <w:rsid w:val="00F743A9"/>
    <w:rsid w:val="00F74A69"/>
    <w:rsid w:val="00F766BC"/>
    <w:rsid w:val="00F77855"/>
    <w:rsid w:val="00F77A16"/>
    <w:rsid w:val="00F808D5"/>
    <w:rsid w:val="00F82591"/>
    <w:rsid w:val="00F830F7"/>
    <w:rsid w:val="00F8343B"/>
    <w:rsid w:val="00F84644"/>
    <w:rsid w:val="00F84AB9"/>
    <w:rsid w:val="00F8513B"/>
    <w:rsid w:val="00F8518D"/>
    <w:rsid w:val="00F86232"/>
    <w:rsid w:val="00F86911"/>
    <w:rsid w:val="00F87D01"/>
    <w:rsid w:val="00F87EEA"/>
    <w:rsid w:val="00F900EE"/>
    <w:rsid w:val="00F910B9"/>
    <w:rsid w:val="00F91E17"/>
    <w:rsid w:val="00F91F54"/>
    <w:rsid w:val="00F94084"/>
    <w:rsid w:val="00F941B3"/>
    <w:rsid w:val="00F94503"/>
    <w:rsid w:val="00F94755"/>
    <w:rsid w:val="00F94D52"/>
    <w:rsid w:val="00F9501D"/>
    <w:rsid w:val="00F95E57"/>
    <w:rsid w:val="00F962C3"/>
    <w:rsid w:val="00F97F8E"/>
    <w:rsid w:val="00FA001B"/>
    <w:rsid w:val="00FA0350"/>
    <w:rsid w:val="00FA0496"/>
    <w:rsid w:val="00FA0534"/>
    <w:rsid w:val="00FA1196"/>
    <w:rsid w:val="00FA3140"/>
    <w:rsid w:val="00FA3165"/>
    <w:rsid w:val="00FA3379"/>
    <w:rsid w:val="00FA7458"/>
    <w:rsid w:val="00FA7FE5"/>
    <w:rsid w:val="00FB16F0"/>
    <w:rsid w:val="00FB1EDB"/>
    <w:rsid w:val="00FB202D"/>
    <w:rsid w:val="00FB3045"/>
    <w:rsid w:val="00FB30AC"/>
    <w:rsid w:val="00FB35F8"/>
    <w:rsid w:val="00FB3984"/>
    <w:rsid w:val="00FB3A3B"/>
    <w:rsid w:val="00FB5112"/>
    <w:rsid w:val="00FB5581"/>
    <w:rsid w:val="00FB5E09"/>
    <w:rsid w:val="00FB60F5"/>
    <w:rsid w:val="00FB6564"/>
    <w:rsid w:val="00FB684D"/>
    <w:rsid w:val="00FB6897"/>
    <w:rsid w:val="00FB6CAA"/>
    <w:rsid w:val="00FB7658"/>
    <w:rsid w:val="00FC2699"/>
    <w:rsid w:val="00FC3111"/>
    <w:rsid w:val="00FC394B"/>
    <w:rsid w:val="00FC4440"/>
    <w:rsid w:val="00FC64CB"/>
    <w:rsid w:val="00FC6818"/>
    <w:rsid w:val="00FC6D29"/>
    <w:rsid w:val="00FC6FE1"/>
    <w:rsid w:val="00FD07CC"/>
    <w:rsid w:val="00FD0A87"/>
    <w:rsid w:val="00FD11DF"/>
    <w:rsid w:val="00FD2277"/>
    <w:rsid w:val="00FD43C3"/>
    <w:rsid w:val="00FD4B27"/>
    <w:rsid w:val="00FD574A"/>
    <w:rsid w:val="00FD6539"/>
    <w:rsid w:val="00FD6779"/>
    <w:rsid w:val="00FD6C3B"/>
    <w:rsid w:val="00FD6D77"/>
    <w:rsid w:val="00FE0472"/>
    <w:rsid w:val="00FE0620"/>
    <w:rsid w:val="00FE1039"/>
    <w:rsid w:val="00FE1B9C"/>
    <w:rsid w:val="00FE205D"/>
    <w:rsid w:val="00FE2FA7"/>
    <w:rsid w:val="00FE43F7"/>
    <w:rsid w:val="00FE488D"/>
    <w:rsid w:val="00FE57C8"/>
    <w:rsid w:val="00FE5A6E"/>
    <w:rsid w:val="00FE6C92"/>
    <w:rsid w:val="00FF00F0"/>
    <w:rsid w:val="00FF09E9"/>
    <w:rsid w:val="00FF1070"/>
    <w:rsid w:val="00FF15A7"/>
    <w:rsid w:val="00FF2AEF"/>
    <w:rsid w:val="00FF2D1D"/>
    <w:rsid w:val="00FF2EDF"/>
    <w:rsid w:val="00FF34A2"/>
    <w:rsid w:val="00FF36E1"/>
    <w:rsid w:val="00FF584B"/>
    <w:rsid w:val="00FF601E"/>
    <w:rsid w:val="00FF634D"/>
    <w:rsid w:val="00FF6ECD"/>
    <w:rsid w:val="00FF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039"/>
      <o:colormenu v:ext="edit" fillcolor="none [1604]" strokecolor="none"/>
    </o:shapedefaults>
    <o:shapelayout v:ext="edit">
      <o:idmap v:ext="edit" data="1"/>
      <o:rules v:ext="edit">
        <o:r id="V:Rule1" type="callout" idref="#_x0000_s1034"/>
      </o:rules>
    </o:shapelayout>
  </w:shapeDefaults>
  <w:decimalSymbol w:val=","/>
  <w:listSeparator w:val=";"/>
  <w14:docId w14:val="6C3CF35D"/>
  <w15:docId w15:val="{DD0BBE4F-E314-46A9-8842-A19424AC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7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1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6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69A8"/>
  </w:style>
  <w:style w:type="paragraph" w:styleId="a7">
    <w:name w:val="footer"/>
    <w:basedOn w:val="a"/>
    <w:link w:val="a8"/>
    <w:uiPriority w:val="99"/>
    <w:unhideWhenUsed/>
    <w:rsid w:val="00C96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69A8"/>
  </w:style>
  <w:style w:type="table" w:styleId="a9">
    <w:name w:val="Table Grid"/>
    <w:basedOn w:val="a1"/>
    <w:uiPriority w:val="59"/>
    <w:rsid w:val="00AE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8CF3E-4C4D-4533-A0DC-F938B7EF5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sviderskiy_nn</dc:creator>
  <cp:keywords/>
  <dc:description/>
  <cp:lastModifiedBy>Курмаев Ильгиз Фатихович</cp:lastModifiedBy>
  <cp:revision>31</cp:revision>
  <cp:lastPrinted>2016-04-20T07:43:00Z</cp:lastPrinted>
  <dcterms:created xsi:type="dcterms:W3CDTF">2011-07-18T05:56:00Z</dcterms:created>
  <dcterms:modified xsi:type="dcterms:W3CDTF">2025-04-25T05:07:00Z</dcterms:modified>
</cp:coreProperties>
</file>