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E9" w:rsidRDefault="006D66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="-601" w:tblpY="510"/>
        <w:tblW w:w="15577" w:type="dxa"/>
        <w:tblLayout w:type="fixed"/>
        <w:tblLook w:val="04A0" w:firstRow="1" w:lastRow="0" w:firstColumn="1" w:lastColumn="0" w:noHBand="0" w:noVBand="1"/>
      </w:tblPr>
      <w:tblGrid>
        <w:gridCol w:w="772"/>
        <w:gridCol w:w="1785"/>
        <w:gridCol w:w="1379"/>
        <w:gridCol w:w="1739"/>
        <w:gridCol w:w="985"/>
        <w:gridCol w:w="1905"/>
        <w:gridCol w:w="1905"/>
        <w:gridCol w:w="2095"/>
        <w:gridCol w:w="1591"/>
        <w:gridCol w:w="1421"/>
      </w:tblGrid>
      <w:tr w:rsidR="004D3A2B" w:rsidRPr="00BE2E85" w:rsidTr="006D66CD">
        <w:tc>
          <w:tcPr>
            <w:tcW w:w="772" w:type="dxa"/>
            <w:vAlign w:val="center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5" w:type="dxa"/>
            <w:vAlign w:val="center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79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bookmarkStart w:id="0" w:name="_GoBack"/>
            <w:bookmarkEnd w:id="0"/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39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общий/по специальности</w:t>
            </w:r>
          </w:p>
        </w:tc>
        <w:tc>
          <w:tcPr>
            <w:tcW w:w="985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905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специальности</w:t>
            </w:r>
          </w:p>
        </w:tc>
        <w:tc>
          <w:tcPr>
            <w:tcW w:w="1905" w:type="dxa"/>
            <w:vAlign w:val="center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5" w:type="dxa"/>
          </w:tcPr>
          <w:p w:rsidR="004D3A2B" w:rsidRP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591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1421" w:type="dxa"/>
          </w:tcPr>
          <w:p w:rsidR="004D3A2B" w:rsidRPr="004D3A2B" w:rsidRDefault="004D3A2B" w:rsidP="004D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A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E85">
              <w:rPr>
                <w:rFonts w:ascii="Times New Roman" w:hAnsi="Times New Roman" w:cs="Times New Roman"/>
                <w:sz w:val="24"/>
                <w:szCs w:val="24"/>
              </w:rPr>
              <w:t>Филаткова</w:t>
            </w:r>
            <w:proofErr w:type="spellEnd"/>
            <w:r w:rsidRPr="00BE2E85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379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Pr="00BE2E85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9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5" w:type="dxa"/>
          </w:tcPr>
          <w:p w:rsidR="004D3A2B" w:rsidRPr="00BE2E85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190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математики</w:t>
            </w:r>
          </w:p>
        </w:tc>
        <w:tc>
          <w:tcPr>
            <w:tcW w:w="2095" w:type="dxa"/>
          </w:tcPr>
          <w:p w:rsidR="004D3A2B" w:rsidRPr="00D135A8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математики, астрономии, физики, информатики в условиях реализации ФГОС общего образования»</w:t>
            </w:r>
          </w:p>
        </w:tc>
        <w:tc>
          <w:tcPr>
            <w:tcW w:w="1591" w:type="dxa"/>
          </w:tcPr>
          <w:p w:rsidR="004D3A2B" w:rsidRPr="00D135A8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с 28.02.2022 г. по 19.03.2022 г.</w:t>
            </w:r>
          </w:p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85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Технологии проектирования и реализации учебного процесса по математике с учетом требований ФГОС ООО и СОО</w:t>
            </w:r>
          </w:p>
          <w:p w:rsidR="004D3A2B" w:rsidRPr="00D135A8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«Стратегическое управление общеобразовательной организацией»</w:t>
            </w:r>
          </w:p>
        </w:tc>
        <w:tc>
          <w:tcPr>
            <w:tcW w:w="159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с 21.03.2022 г. по 09.04.2022 г.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Pr="00D135A8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4"/>
                <w:szCs w:val="24"/>
              </w:rPr>
              <w:t>с 24.01.2022 г. по 12.02.2022 г.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Олеся Олеговна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информатика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технологии, информатики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профессиональной компетентности учителя </w:t>
            </w:r>
            <w:proofErr w:type="gramStart"/>
            <w:r w:rsidRPr="00D1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информатики</w:t>
            </w:r>
            <w:proofErr w:type="gramEnd"/>
            <w:r w:rsidRPr="00D13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условиях реализации обновленного ФГОС ООО и ФГОС СОО</w:t>
            </w:r>
          </w:p>
          <w:p w:rsidR="004D3A2B" w:rsidRPr="00D135A8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реализации предметной области «Технология» в образовательной организации</w:t>
            </w:r>
          </w:p>
        </w:tc>
        <w:tc>
          <w:tcPr>
            <w:tcW w:w="1591" w:type="dxa"/>
          </w:tcPr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13.02.2023 г. по 04.03.2023 г.</w:t>
            </w: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Pr="00D135A8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с 13.03.2023 г. по 01.04.2023 г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Мичеславовна</w:t>
            </w:r>
            <w:proofErr w:type="spellEnd"/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40/36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учебной деятельности младших школьников в условиях </w:t>
            </w:r>
            <w:r w:rsidRPr="00DF2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ФГОС НОО и ФГОС НОО </w:t>
            </w:r>
            <w:proofErr w:type="gramStart"/>
            <w:r w:rsidRPr="00DF27B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F27B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</w:t>
            </w:r>
          </w:p>
          <w:p w:rsidR="004D3A2B" w:rsidRPr="00DF27B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к преподаванию ОРКСЭ и ОДНКНР в условиях реализации ФГОС ОО</w:t>
            </w:r>
          </w:p>
        </w:tc>
        <w:tc>
          <w:tcPr>
            <w:tcW w:w="159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14.11.2022 г. по 03.12.2022 г.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2B" w:rsidRPr="00DF27B6" w:rsidRDefault="004D3A2B" w:rsidP="004D3A2B">
            <w:pPr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F27B6">
              <w:rPr>
                <w:rFonts w:ascii="Times New Roman" w:hAnsi="Times New Roman" w:cs="Times New Roman"/>
                <w:b/>
                <w:sz w:val="20"/>
                <w:szCs w:val="20"/>
              </w:rPr>
              <w:t>11.10.2021 г. по 30.10.2021 г.</w:t>
            </w:r>
          </w:p>
          <w:p w:rsidR="004D3A2B" w:rsidRPr="00DF27B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5" w:type="dxa"/>
            <w:vAlign w:val="center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5" w:type="dxa"/>
          </w:tcPr>
          <w:p w:rsidR="004D3A2B" w:rsidRPr="00DF27B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образовательной деятельности в начальной школе: формирование универсальных учебных действий у младших школьников</w:t>
            </w:r>
          </w:p>
        </w:tc>
        <w:tc>
          <w:tcPr>
            <w:tcW w:w="1591" w:type="dxa"/>
          </w:tcPr>
          <w:p w:rsidR="004D3A2B" w:rsidRPr="00DF27B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sz w:val="20"/>
                <w:szCs w:val="20"/>
              </w:rPr>
              <w:t>с 31.05.2021 г. по 19.06.2021 г.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Римма Александровна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образовательные технологии в области коррекционной педагогики</w:t>
            </w:r>
          </w:p>
          <w:p w:rsidR="004D3A2B" w:rsidRPr="00DF27B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4D3A2B" w:rsidRPr="00DF27B6" w:rsidRDefault="004D3A2B" w:rsidP="004D3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7B6">
              <w:rPr>
                <w:rFonts w:ascii="Times New Roman" w:hAnsi="Times New Roman" w:cs="Times New Roman"/>
                <w:b/>
                <w:sz w:val="20"/>
                <w:szCs w:val="20"/>
              </w:rPr>
              <w:t>с 12.04.2021 г. по 30.04.2021 г.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Алена Владимировна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095" w:type="dxa"/>
          </w:tcPr>
          <w:p w:rsidR="004D3A2B" w:rsidRDefault="00B0799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инклюзивного образования</w:t>
            </w:r>
          </w:p>
        </w:tc>
        <w:tc>
          <w:tcPr>
            <w:tcW w:w="1591" w:type="dxa"/>
          </w:tcPr>
          <w:p w:rsidR="004D3A2B" w:rsidRPr="00A81427" w:rsidRDefault="00C37110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4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799C" w:rsidRPr="00A81427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 w:rsidRPr="00A81427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1421" w:type="dxa"/>
          </w:tcPr>
          <w:p w:rsidR="004D3A2B" w:rsidRPr="00A81427" w:rsidRDefault="00C37110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42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  <w:vAlign w:val="center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образование: организация учебно-воспитательного процесса для детей с ОВЗ в соответствии с ФГОС</w:t>
            </w:r>
          </w:p>
        </w:tc>
        <w:tc>
          <w:tcPr>
            <w:tcW w:w="1591" w:type="dxa"/>
          </w:tcPr>
          <w:p w:rsidR="004D3A2B" w:rsidRPr="00A81427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427">
              <w:rPr>
                <w:rFonts w:ascii="Times New Roman" w:hAnsi="Times New Roman" w:cs="Times New Roman"/>
                <w:sz w:val="20"/>
                <w:szCs w:val="20"/>
              </w:rPr>
              <w:t>Январь 2023 г.</w:t>
            </w:r>
          </w:p>
        </w:tc>
        <w:tc>
          <w:tcPr>
            <w:tcW w:w="1421" w:type="dxa"/>
          </w:tcPr>
          <w:p w:rsidR="004D3A2B" w:rsidRPr="00A81427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D3A2B" w:rsidRPr="00BE2E85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ОБЖ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2095" w:type="dxa"/>
          </w:tcPr>
          <w:p w:rsidR="004D3A2B" w:rsidRPr="00C1472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вопросы преподавания химии, биологии и географии в условиях реализации ФГОС</w:t>
            </w:r>
          </w:p>
        </w:tc>
        <w:tc>
          <w:tcPr>
            <w:tcW w:w="1591" w:type="dxa"/>
          </w:tcPr>
          <w:p w:rsidR="004D3A2B" w:rsidRPr="00C1472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с 03.04.2023 г. по 22.04.2023 г.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Петровна</w:t>
            </w:r>
          </w:p>
        </w:tc>
        <w:tc>
          <w:tcPr>
            <w:tcW w:w="1379" w:type="dxa"/>
          </w:tcPr>
          <w:p w:rsidR="004D3A2B" w:rsidRPr="00B463EE" w:rsidRDefault="004D3A2B" w:rsidP="004D3A2B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 5 курсе </w:t>
            </w:r>
            <w:r w:rsidRPr="00B463EE">
              <w:rPr>
                <w:sz w:val="24"/>
                <w:szCs w:val="24"/>
              </w:rPr>
              <w:t xml:space="preserve"> </w:t>
            </w:r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 w:rsidRPr="00C14726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Ульянова»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17/4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творческих работ учащихся по русскому языку»</w:t>
            </w: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как государственный в процессе формирования развивающей речевой среды образовательного учреждения»</w:t>
            </w:r>
          </w:p>
        </w:tc>
        <w:tc>
          <w:tcPr>
            <w:tcW w:w="1591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1.11.22 по </w:t>
            </w:r>
            <w:r w:rsidRPr="00910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08.11.22</w:t>
            </w: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19.11.21 по 30.11.21</w:t>
            </w: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8D5" w:rsidRPr="009108D5" w:rsidRDefault="009108D5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D5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3A2B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Наталья Дмитриевна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05" w:type="dxa"/>
          </w:tcPr>
          <w:p w:rsidR="004D3A2B" w:rsidRDefault="00AC090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0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9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Проектирование образовательной деятельности в условиях обновленных ФГОС НОО: формирование универсальных учебных действий у младших школьников</w:t>
            </w:r>
          </w:p>
        </w:tc>
        <w:tc>
          <w:tcPr>
            <w:tcW w:w="1591" w:type="dxa"/>
          </w:tcPr>
          <w:p w:rsidR="004D3A2B" w:rsidRPr="00D135A8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A8">
              <w:rPr>
                <w:rFonts w:ascii="Times New Roman" w:hAnsi="Times New Roman" w:cs="Times New Roman"/>
                <w:sz w:val="20"/>
                <w:szCs w:val="20"/>
              </w:rPr>
              <w:t>с 18.08.2023 г. по 07.10.2023 г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 Петровна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5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90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095" w:type="dxa"/>
          </w:tcPr>
          <w:p w:rsidR="004D3A2B" w:rsidRPr="006D66CD" w:rsidRDefault="006D66CD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химии</w:t>
            </w:r>
          </w:p>
        </w:tc>
        <w:tc>
          <w:tcPr>
            <w:tcW w:w="1591" w:type="dxa"/>
          </w:tcPr>
          <w:p w:rsidR="004D3A2B" w:rsidRPr="006D66CD" w:rsidRDefault="006D66CD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>20.09.2021 – 10.12.2021</w:t>
            </w:r>
          </w:p>
        </w:tc>
        <w:tc>
          <w:tcPr>
            <w:tcW w:w="1421" w:type="dxa"/>
          </w:tcPr>
          <w:p w:rsidR="004D3A2B" w:rsidRDefault="006D66CD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A2B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5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0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95" w:type="dxa"/>
          </w:tcPr>
          <w:p w:rsidR="004D3A2B" w:rsidRPr="006D66CD" w:rsidRDefault="006D66CD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модуля «Основы православной культуры» курса «Основы религиозных культур и светской этики» в условиях реализации ФГОС</w:t>
            </w:r>
          </w:p>
        </w:tc>
        <w:tc>
          <w:tcPr>
            <w:tcW w:w="1591" w:type="dxa"/>
          </w:tcPr>
          <w:p w:rsidR="006D66CD" w:rsidRPr="006D66CD" w:rsidRDefault="006D66CD" w:rsidP="006D66C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>с 27.03.2023 по 03.04.2023.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A2B" w:rsidRDefault="006D66CD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3A2B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5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095" w:type="dxa"/>
          </w:tcPr>
          <w:p w:rsidR="004D3A2B" w:rsidRPr="006D66CD" w:rsidRDefault="006D66CD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соответствии с требованиями ФГОС и историко-культурного </w:t>
            </w:r>
            <w:r w:rsidRPr="006D6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стандарта</w:t>
            </w:r>
          </w:p>
        </w:tc>
        <w:tc>
          <w:tcPr>
            <w:tcW w:w="1591" w:type="dxa"/>
          </w:tcPr>
          <w:p w:rsidR="006D66CD" w:rsidRPr="006D66CD" w:rsidRDefault="006D66CD" w:rsidP="006D66C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6D66CD">
              <w:rPr>
                <w:rFonts w:ascii="Times New Roman" w:hAnsi="Times New Roman" w:cs="Times New Roman"/>
                <w:sz w:val="20"/>
                <w:szCs w:val="20"/>
              </w:rPr>
              <w:t>25.01.2021 г. по 13.02.2021 г.</w:t>
            </w:r>
          </w:p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D3A2B" w:rsidRDefault="006D66CD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D3A2B" w:rsidRPr="00BE2E85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Илья Владимирович</w:t>
            </w:r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4 курса </w:t>
            </w:r>
            <w:r w:rsidRPr="00B463EE">
              <w:rPr>
                <w:sz w:val="24"/>
                <w:szCs w:val="24"/>
              </w:rPr>
              <w:t xml:space="preserve"> </w:t>
            </w:r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УлГПУ</w:t>
            </w:r>
            <w:proofErr w:type="spellEnd"/>
            <w:r w:rsidRPr="00C14726">
              <w:rPr>
                <w:rFonts w:ascii="Times New Roman" w:hAnsi="Times New Roman" w:cs="Times New Roman"/>
                <w:sz w:val="20"/>
                <w:szCs w:val="20"/>
              </w:rPr>
              <w:t xml:space="preserve"> им. И.Н. Ульянова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095" w:type="dxa"/>
          </w:tcPr>
          <w:p w:rsidR="004D3A2B" w:rsidRPr="00B463EE" w:rsidRDefault="004D3A2B" w:rsidP="004D3A2B">
            <w:pPr>
              <w:spacing w:line="256" w:lineRule="auto"/>
              <w:rPr>
                <w:sz w:val="24"/>
                <w:szCs w:val="24"/>
              </w:rPr>
            </w:pPr>
          </w:p>
          <w:p w:rsidR="004D3A2B" w:rsidRDefault="00CE5E4F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D3A2B" w:rsidRDefault="00CE5E4F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4D3A2B" w:rsidRDefault="00CE5E4F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A2B" w:rsidRPr="00BE2E85" w:rsidTr="006D66CD">
        <w:tc>
          <w:tcPr>
            <w:tcW w:w="772" w:type="dxa"/>
          </w:tcPr>
          <w:p w:rsidR="004D3A2B" w:rsidRPr="00B7513C" w:rsidRDefault="004D3A2B" w:rsidP="004D3A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379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39" w:type="dxa"/>
          </w:tcPr>
          <w:p w:rsidR="004D3A2B" w:rsidRDefault="0089212C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23/17</w:t>
            </w:r>
          </w:p>
        </w:tc>
        <w:tc>
          <w:tcPr>
            <w:tcW w:w="985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05" w:type="dxa"/>
          </w:tcPr>
          <w:p w:rsidR="004D3A2B" w:rsidRDefault="009108D5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05" w:type="dxa"/>
          </w:tcPr>
          <w:p w:rsidR="004D3A2B" w:rsidRPr="00BE2E85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95" w:type="dxa"/>
          </w:tcPr>
          <w:p w:rsidR="004D3A2B" w:rsidRPr="00C1472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72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Совершенствование  деятельности педагога-психолога общеобразовательной организации в контексте реализации профессионального стандарта</w:t>
            </w:r>
          </w:p>
        </w:tc>
        <w:tc>
          <w:tcPr>
            <w:tcW w:w="1591" w:type="dxa"/>
          </w:tcPr>
          <w:p w:rsidR="004D3A2B" w:rsidRPr="00C14726" w:rsidRDefault="004D3A2B" w:rsidP="004D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726">
              <w:rPr>
                <w:rFonts w:ascii="Times New Roman" w:hAnsi="Times New Roman" w:cs="Times New Roman"/>
                <w:sz w:val="20"/>
                <w:szCs w:val="20"/>
              </w:rPr>
              <w:t>с 30.01.2023 г. по 18.02.2023 г.</w:t>
            </w:r>
          </w:p>
        </w:tc>
        <w:tc>
          <w:tcPr>
            <w:tcW w:w="1421" w:type="dxa"/>
          </w:tcPr>
          <w:p w:rsidR="004D3A2B" w:rsidRDefault="004D3A2B" w:rsidP="004D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421C70" w:rsidRPr="00421C70" w:rsidRDefault="00421C70">
      <w:pPr>
        <w:rPr>
          <w:rFonts w:ascii="Times New Roman" w:hAnsi="Times New Roman" w:cs="Times New Roman"/>
          <w:sz w:val="24"/>
          <w:szCs w:val="24"/>
        </w:rPr>
      </w:pPr>
    </w:p>
    <w:sectPr w:rsidR="00421C70" w:rsidRPr="00421C70" w:rsidSect="00421C7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1B1"/>
    <w:multiLevelType w:val="hybridMultilevel"/>
    <w:tmpl w:val="4216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70"/>
    <w:rsid w:val="00331489"/>
    <w:rsid w:val="003B1CA2"/>
    <w:rsid w:val="00421C70"/>
    <w:rsid w:val="004D3A2B"/>
    <w:rsid w:val="006D66CD"/>
    <w:rsid w:val="00732B9E"/>
    <w:rsid w:val="0089212C"/>
    <w:rsid w:val="009108D5"/>
    <w:rsid w:val="00A81427"/>
    <w:rsid w:val="00AC090C"/>
    <w:rsid w:val="00B0799C"/>
    <w:rsid w:val="00C14726"/>
    <w:rsid w:val="00C37110"/>
    <w:rsid w:val="00CE5E4F"/>
    <w:rsid w:val="00D135A8"/>
    <w:rsid w:val="00DE52A4"/>
    <w:rsid w:val="00D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11</cp:revision>
  <dcterms:created xsi:type="dcterms:W3CDTF">2023-11-07T11:24:00Z</dcterms:created>
  <dcterms:modified xsi:type="dcterms:W3CDTF">2023-11-23T06:41:00Z</dcterms:modified>
</cp:coreProperties>
</file>