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B1" w:rsidRPr="004704B1" w:rsidRDefault="001B34FA" w:rsidP="004704B1">
      <w:pPr>
        <w:tabs>
          <w:tab w:val="left" w:pos="851"/>
        </w:tabs>
        <w:wordWrap/>
        <w:ind w:firstLine="709"/>
        <w:jc w:val="center"/>
        <w:rPr>
          <w:b/>
          <w:iCs/>
          <w:color w:val="000000"/>
          <w:w w:val="0"/>
          <w:sz w:val="28"/>
          <w:lang w:val="ru-RU"/>
        </w:rPr>
      </w:pPr>
      <w:r>
        <w:rPr>
          <w:b/>
          <w:iCs/>
          <w:color w:val="000000"/>
          <w:w w:val="0"/>
          <w:sz w:val="28"/>
          <w:lang w:val="ru-RU"/>
        </w:rPr>
        <w:t xml:space="preserve">3.9. Модуль </w:t>
      </w:r>
      <w:r w:rsidR="004704B1" w:rsidRPr="004704B1">
        <w:rPr>
          <w:b/>
          <w:iCs/>
          <w:color w:val="000000"/>
          <w:w w:val="0"/>
          <w:sz w:val="28"/>
          <w:lang w:val="ru-RU"/>
        </w:rPr>
        <w:t xml:space="preserve"> </w:t>
      </w:r>
      <w:r>
        <w:rPr>
          <w:b/>
          <w:iCs/>
          <w:color w:val="000000"/>
          <w:w w:val="0"/>
          <w:sz w:val="28"/>
          <w:lang w:val="ru-RU"/>
        </w:rPr>
        <w:t>«</w:t>
      </w:r>
      <w:r w:rsidR="004704B1" w:rsidRPr="004704B1">
        <w:rPr>
          <w:b/>
          <w:iCs/>
          <w:color w:val="000000"/>
          <w:w w:val="0"/>
          <w:sz w:val="28"/>
          <w:lang w:val="ru-RU"/>
        </w:rPr>
        <w:t>Школьный лагерь</w:t>
      </w:r>
      <w:r>
        <w:rPr>
          <w:b/>
          <w:iCs/>
          <w:color w:val="000000"/>
          <w:w w:val="0"/>
          <w:sz w:val="28"/>
          <w:lang w:val="ru-RU"/>
        </w:rPr>
        <w:t>»</w:t>
      </w:r>
    </w:p>
    <w:p w:rsidR="004704B1" w:rsidRDefault="004704B1" w:rsidP="004704B1">
      <w:pPr>
        <w:tabs>
          <w:tab w:val="left" w:pos="851"/>
        </w:tabs>
        <w:wordWrap/>
        <w:ind w:firstLine="709"/>
        <w:rPr>
          <w:iCs/>
          <w:color w:val="000000"/>
          <w:w w:val="0"/>
          <w:sz w:val="28"/>
          <w:lang w:val="ru-RU"/>
        </w:rPr>
      </w:pPr>
    </w:p>
    <w:p w:rsidR="00103F59" w:rsidRPr="001B34FA" w:rsidRDefault="00103F59" w:rsidP="00103F59">
      <w:pPr>
        <w:tabs>
          <w:tab w:val="left" w:pos="851"/>
        </w:tabs>
        <w:wordWrap/>
        <w:ind w:firstLine="709"/>
        <w:rPr>
          <w:iCs/>
          <w:w w:val="0"/>
          <w:sz w:val="28"/>
          <w:lang w:val="ru-RU"/>
        </w:rPr>
      </w:pPr>
      <w:r w:rsidRPr="001B34FA">
        <w:rPr>
          <w:iCs/>
          <w:w w:val="0"/>
          <w:sz w:val="28"/>
          <w:lang w:val="ru-RU"/>
        </w:rPr>
        <w:t xml:space="preserve">Школьный лагерь с дневным пребыванием является важным звеном в системе </w:t>
      </w:r>
      <w:r w:rsidR="008F1E9E" w:rsidRPr="001B34FA">
        <w:rPr>
          <w:iCs/>
          <w:w w:val="0"/>
          <w:sz w:val="28"/>
          <w:lang w:val="ru-RU"/>
        </w:rPr>
        <w:t xml:space="preserve">воспитания </w:t>
      </w:r>
      <w:proofErr w:type="gramStart"/>
      <w:r w:rsidRPr="001B34FA">
        <w:rPr>
          <w:iCs/>
          <w:w w:val="0"/>
          <w:sz w:val="28"/>
          <w:lang w:val="ru-RU"/>
        </w:rPr>
        <w:t>обучающихся</w:t>
      </w:r>
      <w:proofErr w:type="gramEnd"/>
      <w:r w:rsidR="00D773B9" w:rsidRPr="001B34FA">
        <w:rPr>
          <w:iCs/>
          <w:w w:val="0"/>
          <w:sz w:val="28"/>
          <w:lang w:val="ru-RU"/>
        </w:rPr>
        <w:t xml:space="preserve"> </w:t>
      </w:r>
      <w:r w:rsidR="00772CDA" w:rsidRPr="001B34FA">
        <w:rPr>
          <w:iCs/>
          <w:w w:val="0"/>
          <w:sz w:val="28"/>
          <w:lang w:val="ru-RU"/>
        </w:rPr>
        <w:t xml:space="preserve">МОУ </w:t>
      </w:r>
      <w:proofErr w:type="spellStart"/>
      <w:r w:rsidR="00772CDA" w:rsidRPr="001B34FA">
        <w:rPr>
          <w:iCs/>
          <w:w w:val="0"/>
          <w:sz w:val="28"/>
          <w:lang w:val="ru-RU"/>
        </w:rPr>
        <w:t>Большеключищенской</w:t>
      </w:r>
      <w:proofErr w:type="spellEnd"/>
      <w:r w:rsidR="00772CDA" w:rsidRPr="001B34FA">
        <w:rPr>
          <w:iCs/>
          <w:w w:val="0"/>
          <w:sz w:val="28"/>
          <w:lang w:val="ru-RU"/>
        </w:rPr>
        <w:t xml:space="preserve"> СШ имени В. Н. </w:t>
      </w:r>
      <w:proofErr w:type="spellStart"/>
      <w:r w:rsidR="00772CDA" w:rsidRPr="001B34FA">
        <w:rPr>
          <w:iCs/>
          <w:w w:val="0"/>
          <w:sz w:val="28"/>
          <w:lang w:val="ru-RU"/>
        </w:rPr>
        <w:t>Каштанкина</w:t>
      </w:r>
      <w:proofErr w:type="spellEnd"/>
      <w:r w:rsidR="00D773B9" w:rsidRPr="001B34FA">
        <w:rPr>
          <w:iCs/>
          <w:w w:val="0"/>
          <w:sz w:val="28"/>
          <w:lang w:val="ru-RU"/>
        </w:rPr>
        <w:t>, для которого характерны:</w:t>
      </w:r>
    </w:p>
    <w:p w:rsidR="00D849FE" w:rsidRPr="001B34FA" w:rsidRDefault="00D849FE" w:rsidP="00D849FE">
      <w:pPr>
        <w:pStyle w:val="a3"/>
        <w:numPr>
          <w:ilvl w:val="0"/>
          <w:numId w:val="2"/>
        </w:numPr>
        <w:tabs>
          <w:tab w:val="left" w:pos="851"/>
        </w:tabs>
        <w:wordWrap/>
        <w:rPr>
          <w:iCs/>
          <w:w w:val="0"/>
          <w:sz w:val="28"/>
          <w:lang w:val="ru-RU"/>
        </w:rPr>
      </w:pPr>
      <w:r w:rsidRPr="001B34FA">
        <w:rPr>
          <w:iCs/>
          <w:w w:val="0"/>
          <w:sz w:val="28"/>
          <w:lang w:val="ru-RU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качества;</w:t>
      </w:r>
    </w:p>
    <w:p w:rsidR="00D773B9" w:rsidRPr="001B34FA" w:rsidRDefault="00704EBE" w:rsidP="00D849FE">
      <w:pPr>
        <w:pStyle w:val="a3"/>
        <w:numPr>
          <w:ilvl w:val="0"/>
          <w:numId w:val="2"/>
        </w:numPr>
        <w:tabs>
          <w:tab w:val="left" w:pos="851"/>
        </w:tabs>
        <w:wordWrap/>
        <w:rPr>
          <w:iCs/>
          <w:w w:val="0"/>
          <w:sz w:val="28"/>
          <w:lang w:val="ru-RU"/>
        </w:rPr>
      </w:pPr>
      <w:r w:rsidRPr="001B34FA">
        <w:rPr>
          <w:iCs/>
          <w:w w:val="0"/>
          <w:sz w:val="28"/>
          <w:lang w:val="ru-RU"/>
        </w:rPr>
        <w:t>совместная деятельность детей и взрослых, как ведущий способ организации воспитательной деятельности;</w:t>
      </w:r>
    </w:p>
    <w:p w:rsidR="00D773B9" w:rsidRPr="001B34FA" w:rsidRDefault="00704EBE" w:rsidP="00D849FE">
      <w:pPr>
        <w:pStyle w:val="a3"/>
        <w:numPr>
          <w:ilvl w:val="0"/>
          <w:numId w:val="2"/>
        </w:numPr>
        <w:tabs>
          <w:tab w:val="left" w:pos="851"/>
        </w:tabs>
        <w:wordWrap/>
        <w:rPr>
          <w:iCs/>
          <w:w w:val="0"/>
          <w:sz w:val="28"/>
          <w:lang w:val="ru-RU"/>
        </w:rPr>
      </w:pPr>
      <w:r w:rsidRPr="001B34FA">
        <w:rPr>
          <w:iCs/>
          <w:w w:val="0"/>
          <w:sz w:val="28"/>
          <w:lang w:val="ru-RU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D773B9" w:rsidRPr="001B34FA" w:rsidRDefault="00704EBE" w:rsidP="00D849FE">
      <w:pPr>
        <w:pStyle w:val="a3"/>
        <w:numPr>
          <w:ilvl w:val="0"/>
          <w:numId w:val="2"/>
        </w:numPr>
        <w:tabs>
          <w:tab w:val="left" w:pos="851"/>
        </w:tabs>
        <w:wordWrap/>
        <w:rPr>
          <w:iCs/>
          <w:w w:val="0"/>
          <w:sz w:val="28"/>
          <w:lang w:val="ru-RU"/>
        </w:rPr>
      </w:pPr>
      <w:r w:rsidRPr="001B34FA">
        <w:rPr>
          <w:iCs/>
          <w:w w:val="0"/>
          <w:sz w:val="28"/>
          <w:lang w:val="ru-RU"/>
        </w:rPr>
        <w:t>создание условий для приобретения детьми нового социального опыта и освоения новых социальных ролей;</w:t>
      </w:r>
    </w:p>
    <w:p w:rsidR="00D773B9" w:rsidRPr="001B34FA" w:rsidRDefault="00704EBE" w:rsidP="00D849FE">
      <w:pPr>
        <w:pStyle w:val="a3"/>
        <w:numPr>
          <w:ilvl w:val="0"/>
          <w:numId w:val="2"/>
        </w:numPr>
        <w:tabs>
          <w:tab w:val="left" w:pos="851"/>
        </w:tabs>
        <w:wordWrap/>
        <w:rPr>
          <w:iCs/>
          <w:w w:val="0"/>
          <w:sz w:val="28"/>
          <w:lang w:val="ru-RU"/>
        </w:rPr>
      </w:pPr>
      <w:r w:rsidRPr="001B34FA">
        <w:rPr>
          <w:iCs/>
          <w:w w:val="0"/>
          <w:sz w:val="28"/>
          <w:lang w:val="ru-RU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D849FE" w:rsidRPr="001B34FA" w:rsidRDefault="00704EBE" w:rsidP="00D849FE">
      <w:pPr>
        <w:pStyle w:val="a3"/>
        <w:numPr>
          <w:ilvl w:val="0"/>
          <w:numId w:val="2"/>
        </w:numPr>
        <w:tabs>
          <w:tab w:val="left" w:pos="851"/>
        </w:tabs>
        <w:wordWrap/>
        <w:rPr>
          <w:iCs/>
          <w:w w:val="0"/>
          <w:sz w:val="28"/>
          <w:lang w:val="ru-RU"/>
        </w:rPr>
      </w:pPr>
      <w:r w:rsidRPr="001B34FA">
        <w:rPr>
          <w:iCs/>
          <w:w w:val="0"/>
          <w:sz w:val="28"/>
          <w:lang w:val="ru-RU"/>
        </w:rPr>
        <w:t>включение детей в процесс организации жизнедеятельности временного детского коллектива;</w:t>
      </w:r>
    </w:p>
    <w:p w:rsidR="00D849FE" w:rsidRPr="001B34FA" w:rsidRDefault="00704EBE" w:rsidP="00D849FE">
      <w:pPr>
        <w:pStyle w:val="a3"/>
        <w:numPr>
          <w:ilvl w:val="0"/>
          <w:numId w:val="2"/>
        </w:numPr>
        <w:tabs>
          <w:tab w:val="left" w:pos="851"/>
        </w:tabs>
        <w:wordWrap/>
        <w:rPr>
          <w:iCs/>
          <w:w w:val="0"/>
          <w:sz w:val="28"/>
          <w:lang w:val="ru-RU"/>
        </w:rPr>
      </w:pPr>
      <w:r w:rsidRPr="001B34FA">
        <w:rPr>
          <w:iCs/>
          <w:w w:val="0"/>
          <w:sz w:val="28"/>
          <w:lang w:val="ru-RU"/>
        </w:rPr>
        <w:t xml:space="preserve">формирование коллективов в рамках </w:t>
      </w:r>
      <w:r w:rsidR="00D849FE" w:rsidRPr="001B34FA">
        <w:rPr>
          <w:iCs/>
          <w:w w:val="0"/>
          <w:sz w:val="28"/>
          <w:lang w:val="ru-RU"/>
        </w:rPr>
        <w:t xml:space="preserve">звеньев, </w:t>
      </w:r>
      <w:r w:rsidRPr="001B34FA">
        <w:rPr>
          <w:iCs/>
          <w:w w:val="0"/>
          <w:sz w:val="28"/>
          <w:lang w:val="ru-RU"/>
        </w:rPr>
        <w:t>отрядов, детских объединений, установление в них доброжелательных и товарищеских взаимоотношений;</w:t>
      </w:r>
    </w:p>
    <w:p w:rsidR="00D849FE" w:rsidRPr="001B34FA" w:rsidRDefault="00704EBE" w:rsidP="00D849FE">
      <w:pPr>
        <w:pStyle w:val="a3"/>
        <w:numPr>
          <w:ilvl w:val="0"/>
          <w:numId w:val="2"/>
        </w:numPr>
        <w:tabs>
          <w:tab w:val="left" w:pos="851"/>
        </w:tabs>
        <w:wordWrap/>
        <w:rPr>
          <w:iCs/>
          <w:w w:val="0"/>
          <w:sz w:val="28"/>
          <w:lang w:val="ru-RU"/>
        </w:rPr>
      </w:pPr>
      <w:r w:rsidRPr="001B34FA">
        <w:rPr>
          <w:iCs/>
          <w:w w:val="0"/>
          <w:sz w:val="28"/>
          <w:lang w:val="ru-RU"/>
        </w:rPr>
        <w:t>обмен опытом между</w:t>
      </w:r>
      <w:r w:rsidR="00D849FE" w:rsidRPr="001B34FA">
        <w:rPr>
          <w:iCs/>
          <w:w w:val="0"/>
          <w:sz w:val="28"/>
          <w:lang w:val="ru-RU"/>
        </w:rPr>
        <w:t xml:space="preserve"> детьми в формате «дети-детям»;</w:t>
      </w:r>
    </w:p>
    <w:p w:rsidR="00704EBE" w:rsidRPr="001B34FA" w:rsidRDefault="00704EBE" w:rsidP="00D849FE">
      <w:pPr>
        <w:pStyle w:val="a3"/>
        <w:numPr>
          <w:ilvl w:val="0"/>
          <w:numId w:val="2"/>
        </w:numPr>
        <w:tabs>
          <w:tab w:val="left" w:pos="851"/>
        </w:tabs>
        <w:wordWrap/>
        <w:rPr>
          <w:iCs/>
          <w:w w:val="0"/>
          <w:sz w:val="28"/>
          <w:lang w:val="ru-RU"/>
        </w:rPr>
      </w:pPr>
      <w:r w:rsidRPr="001B34FA">
        <w:rPr>
          <w:iCs/>
          <w:w w:val="0"/>
          <w:sz w:val="28"/>
          <w:lang w:val="ru-RU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B34FA" w:rsidRDefault="001B34FA" w:rsidP="001B34FA">
      <w:pPr>
        <w:pStyle w:val="a3"/>
        <w:tabs>
          <w:tab w:val="left" w:pos="851"/>
        </w:tabs>
        <w:spacing w:line="360" w:lineRule="auto"/>
        <w:rPr>
          <w:color w:val="000000"/>
          <w:sz w:val="28"/>
          <w:szCs w:val="28"/>
          <w:lang w:val="ru-RU"/>
        </w:rPr>
      </w:pPr>
    </w:p>
    <w:p w:rsidR="001B34FA" w:rsidRPr="001B34FA" w:rsidRDefault="001B34FA" w:rsidP="001B34FA">
      <w:pPr>
        <w:pStyle w:val="a3"/>
        <w:tabs>
          <w:tab w:val="left" w:pos="851"/>
        </w:tabs>
        <w:rPr>
          <w:color w:val="000000"/>
          <w:sz w:val="28"/>
          <w:szCs w:val="28"/>
          <w:lang w:val="ru-RU"/>
        </w:rPr>
      </w:pPr>
      <w:r w:rsidRPr="001B34FA">
        <w:rPr>
          <w:color w:val="000000"/>
          <w:sz w:val="28"/>
          <w:szCs w:val="28"/>
          <w:lang w:val="ru-RU"/>
        </w:rPr>
        <w:t>Программа</w:t>
      </w:r>
      <w:r>
        <w:rPr>
          <w:color w:val="000000"/>
          <w:sz w:val="28"/>
          <w:szCs w:val="28"/>
          <w:lang w:val="ru-RU"/>
        </w:rPr>
        <w:t xml:space="preserve"> школьного лагеря с дневным пребыванием</w:t>
      </w:r>
      <w:r w:rsidRPr="001B34FA">
        <w:rPr>
          <w:color w:val="000000"/>
          <w:sz w:val="28"/>
          <w:szCs w:val="28"/>
          <w:lang w:val="ru-RU"/>
        </w:rPr>
        <w:t xml:space="preserve"> предусматривает приобщение </w:t>
      </w:r>
      <w:proofErr w:type="gramStart"/>
      <w:r w:rsidRPr="001B34FA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1B34FA">
        <w:rPr>
          <w:color w:val="000000"/>
          <w:sz w:val="28"/>
          <w:szCs w:val="28"/>
          <w:lang w:val="ru-RU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B34FA" w:rsidRPr="001B34FA" w:rsidRDefault="001B34FA" w:rsidP="001B34FA">
      <w:pPr>
        <w:pStyle w:val="a3"/>
        <w:numPr>
          <w:ilvl w:val="0"/>
          <w:numId w:val="2"/>
        </w:numPr>
        <w:tabs>
          <w:tab w:val="left" w:pos="851"/>
        </w:tabs>
        <w:rPr>
          <w:color w:val="000000"/>
          <w:sz w:val="28"/>
          <w:szCs w:val="28"/>
          <w:lang w:val="ru-RU"/>
        </w:rPr>
      </w:pPr>
      <w:r w:rsidRPr="001B34FA">
        <w:rPr>
          <w:color w:val="000000"/>
          <w:sz w:val="28"/>
          <w:szCs w:val="28"/>
          <w:lang w:val="ru-RU"/>
        </w:rPr>
        <w:t xml:space="preserve">Ценности </w:t>
      </w:r>
      <w:r w:rsidRPr="001B34FA">
        <w:rPr>
          <w:b/>
          <w:color w:val="000000"/>
          <w:sz w:val="28"/>
          <w:szCs w:val="28"/>
          <w:lang w:val="ru-RU"/>
        </w:rPr>
        <w:t>Родины и природы</w:t>
      </w:r>
      <w:r w:rsidRPr="001B34FA">
        <w:rPr>
          <w:color w:val="000000"/>
          <w:sz w:val="28"/>
          <w:szCs w:val="28"/>
          <w:lang w:val="ru-RU"/>
        </w:rPr>
        <w:t xml:space="preserve"> лежат в основе патриотического направления воспитания.</w:t>
      </w:r>
    </w:p>
    <w:p w:rsidR="001B34FA" w:rsidRPr="001B34FA" w:rsidRDefault="001B34FA" w:rsidP="001B34FA">
      <w:pPr>
        <w:pStyle w:val="a3"/>
        <w:numPr>
          <w:ilvl w:val="0"/>
          <w:numId w:val="2"/>
        </w:numPr>
        <w:tabs>
          <w:tab w:val="left" w:pos="851"/>
        </w:tabs>
        <w:rPr>
          <w:color w:val="000000"/>
          <w:sz w:val="28"/>
          <w:szCs w:val="28"/>
          <w:lang w:val="ru-RU"/>
        </w:rPr>
      </w:pPr>
      <w:r w:rsidRPr="001B34FA">
        <w:rPr>
          <w:color w:val="000000"/>
          <w:sz w:val="28"/>
          <w:szCs w:val="28"/>
          <w:lang w:val="ru-RU"/>
        </w:rPr>
        <w:t xml:space="preserve">Ценности </w:t>
      </w:r>
      <w:r w:rsidRPr="001B34FA">
        <w:rPr>
          <w:b/>
          <w:color w:val="000000"/>
          <w:sz w:val="28"/>
          <w:szCs w:val="28"/>
          <w:lang w:val="ru-RU"/>
        </w:rPr>
        <w:t>человека, дружбы, семьи</w:t>
      </w:r>
      <w:r w:rsidRPr="001B34FA">
        <w:rPr>
          <w:color w:val="000000"/>
          <w:sz w:val="28"/>
          <w:szCs w:val="28"/>
          <w:lang w:val="ru-RU"/>
        </w:rPr>
        <w:t>, сотрудничества лежат в основе духовно-нравственного и социального направлений воспитания.</w:t>
      </w:r>
    </w:p>
    <w:p w:rsidR="001B34FA" w:rsidRPr="001B34FA" w:rsidRDefault="001B34FA" w:rsidP="001B34FA">
      <w:pPr>
        <w:pStyle w:val="a3"/>
        <w:numPr>
          <w:ilvl w:val="0"/>
          <w:numId w:val="2"/>
        </w:numPr>
        <w:tabs>
          <w:tab w:val="left" w:pos="851"/>
        </w:tabs>
        <w:rPr>
          <w:color w:val="000000"/>
          <w:sz w:val="28"/>
          <w:szCs w:val="28"/>
          <w:lang w:val="ru-RU"/>
        </w:rPr>
      </w:pPr>
      <w:r w:rsidRPr="001B34FA">
        <w:rPr>
          <w:color w:val="000000"/>
          <w:sz w:val="28"/>
          <w:szCs w:val="28"/>
          <w:lang w:val="ru-RU"/>
        </w:rPr>
        <w:t xml:space="preserve">Ценность </w:t>
      </w:r>
      <w:r w:rsidRPr="001B34FA">
        <w:rPr>
          <w:b/>
          <w:color w:val="000000"/>
          <w:sz w:val="28"/>
          <w:szCs w:val="28"/>
          <w:lang w:val="ru-RU"/>
        </w:rPr>
        <w:t>знания</w:t>
      </w:r>
      <w:r w:rsidRPr="001B34FA">
        <w:rPr>
          <w:color w:val="000000"/>
          <w:sz w:val="28"/>
          <w:szCs w:val="28"/>
          <w:lang w:val="ru-RU"/>
        </w:rPr>
        <w:t xml:space="preserve"> лежит в основе познавательного направления воспитания.</w:t>
      </w:r>
    </w:p>
    <w:p w:rsidR="001B34FA" w:rsidRPr="001B34FA" w:rsidRDefault="001B34FA" w:rsidP="001B34FA">
      <w:pPr>
        <w:pStyle w:val="a3"/>
        <w:numPr>
          <w:ilvl w:val="0"/>
          <w:numId w:val="2"/>
        </w:numPr>
        <w:tabs>
          <w:tab w:val="left" w:pos="851"/>
        </w:tabs>
        <w:rPr>
          <w:color w:val="000000"/>
          <w:sz w:val="28"/>
          <w:szCs w:val="28"/>
          <w:lang w:val="ru-RU"/>
        </w:rPr>
      </w:pPr>
      <w:r w:rsidRPr="001B34FA">
        <w:rPr>
          <w:color w:val="000000"/>
          <w:sz w:val="28"/>
          <w:szCs w:val="28"/>
          <w:lang w:val="ru-RU"/>
        </w:rPr>
        <w:t xml:space="preserve">Ценность </w:t>
      </w:r>
      <w:r w:rsidRPr="001B34FA">
        <w:rPr>
          <w:b/>
          <w:color w:val="000000"/>
          <w:sz w:val="28"/>
          <w:szCs w:val="28"/>
          <w:lang w:val="ru-RU"/>
        </w:rPr>
        <w:t>здоровья</w:t>
      </w:r>
      <w:r w:rsidRPr="001B34FA">
        <w:rPr>
          <w:color w:val="000000"/>
          <w:sz w:val="28"/>
          <w:szCs w:val="28"/>
          <w:lang w:val="ru-RU"/>
        </w:rPr>
        <w:t xml:space="preserve"> лежит в основе направления физического воспитания.</w:t>
      </w:r>
    </w:p>
    <w:p w:rsidR="001B34FA" w:rsidRPr="001B34FA" w:rsidRDefault="001B34FA" w:rsidP="001B34FA">
      <w:pPr>
        <w:pStyle w:val="a3"/>
        <w:numPr>
          <w:ilvl w:val="0"/>
          <w:numId w:val="2"/>
        </w:numPr>
        <w:tabs>
          <w:tab w:val="left" w:pos="851"/>
        </w:tabs>
        <w:rPr>
          <w:color w:val="000000"/>
          <w:sz w:val="28"/>
          <w:szCs w:val="28"/>
          <w:lang w:val="ru-RU"/>
        </w:rPr>
      </w:pPr>
      <w:r w:rsidRPr="001B34FA">
        <w:rPr>
          <w:color w:val="000000"/>
          <w:sz w:val="28"/>
          <w:szCs w:val="28"/>
          <w:lang w:val="ru-RU"/>
        </w:rPr>
        <w:t xml:space="preserve">Ценность </w:t>
      </w:r>
      <w:r w:rsidRPr="001B34FA">
        <w:rPr>
          <w:b/>
          <w:color w:val="000000"/>
          <w:sz w:val="28"/>
          <w:szCs w:val="28"/>
          <w:lang w:val="ru-RU"/>
        </w:rPr>
        <w:t>труда</w:t>
      </w:r>
      <w:r w:rsidRPr="001B34FA">
        <w:rPr>
          <w:color w:val="000000"/>
          <w:sz w:val="28"/>
          <w:szCs w:val="28"/>
          <w:lang w:val="ru-RU"/>
        </w:rPr>
        <w:t xml:space="preserve"> лежит в основе трудового направления воспитания.</w:t>
      </w:r>
    </w:p>
    <w:p w:rsidR="001B34FA" w:rsidRDefault="001B34FA" w:rsidP="001B34FA">
      <w:pPr>
        <w:pStyle w:val="a3"/>
        <w:numPr>
          <w:ilvl w:val="0"/>
          <w:numId w:val="2"/>
        </w:numPr>
        <w:tabs>
          <w:tab w:val="left" w:pos="851"/>
        </w:tabs>
        <w:rPr>
          <w:color w:val="000000"/>
          <w:sz w:val="28"/>
          <w:szCs w:val="28"/>
          <w:lang w:val="ru-RU"/>
        </w:rPr>
      </w:pPr>
      <w:r w:rsidRPr="001B34FA">
        <w:rPr>
          <w:color w:val="000000"/>
          <w:sz w:val="28"/>
          <w:szCs w:val="28"/>
          <w:lang w:val="ru-RU"/>
        </w:rPr>
        <w:t xml:space="preserve">Ценности </w:t>
      </w:r>
      <w:r w:rsidRPr="001B34FA">
        <w:rPr>
          <w:b/>
          <w:color w:val="000000"/>
          <w:sz w:val="28"/>
          <w:szCs w:val="28"/>
          <w:lang w:val="ru-RU"/>
        </w:rPr>
        <w:t>культуры и красоты</w:t>
      </w:r>
      <w:r w:rsidRPr="001B34FA">
        <w:rPr>
          <w:color w:val="000000"/>
          <w:sz w:val="28"/>
          <w:szCs w:val="28"/>
          <w:lang w:val="ru-RU"/>
        </w:rPr>
        <w:t xml:space="preserve"> лежат в основе эстетического направления воспитания.</w:t>
      </w:r>
    </w:p>
    <w:p w:rsidR="001B34FA" w:rsidRDefault="001B34FA" w:rsidP="001B34FA">
      <w:pPr>
        <w:pStyle w:val="a3"/>
        <w:tabs>
          <w:tab w:val="left" w:pos="851"/>
        </w:tabs>
        <w:rPr>
          <w:color w:val="000000"/>
          <w:sz w:val="28"/>
          <w:szCs w:val="28"/>
          <w:lang w:val="ru-RU"/>
        </w:rPr>
      </w:pPr>
    </w:p>
    <w:p w:rsidR="001B34FA" w:rsidRPr="001B34FA" w:rsidRDefault="001B34FA" w:rsidP="001B34FA">
      <w:pPr>
        <w:wordWrap/>
        <w:ind w:firstLine="709"/>
        <w:rPr>
          <w:sz w:val="28"/>
          <w:lang w:val="ru-RU"/>
        </w:rPr>
      </w:pPr>
      <w:r>
        <w:rPr>
          <w:b/>
          <w:color w:val="000000"/>
          <w:sz w:val="28"/>
          <w:lang w:val="ru-RU"/>
        </w:rPr>
        <w:t>Ц</w:t>
      </w:r>
      <w:r w:rsidRPr="001B34FA">
        <w:rPr>
          <w:b/>
          <w:color w:val="000000"/>
          <w:sz w:val="28"/>
          <w:lang w:val="ru-RU"/>
        </w:rPr>
        <w:t>ель воспитания</w:t>
      </w:r>
      <w:r w:rsidRPr="001B34FA">
        <w:rPr>
          <w:color w:val="000000"/>
          <w:sz w:val="28"/>
          <w:lang w:val="ru-RU"/>
        </w:rPr>
        <w:t xml:space="preserve">: создание условий для личностного развития, самоопределения и </w:t>
      </w:r>
      <w:proofErr w:type="gramStart"/>
      <w:r w:rsidRPr="001B34FA">
        <w:rPr>
          <w:color w:val="000000"/>
          <w:sz w:val="28"/>
          <w:lang w:val="ru-RU"/>
        </w:rPr>
        <w:t>социализации</w:t>
      </w:r>
      <w:proofErr w:type="gramEnd"/>
      <w:r w:rsidRPr="001B34FA">
        <w:rPr>
          <w:color w:val="000000"/>
          <w:sz w:val="28"/>
          <w:lang w:val="ru-RU"/>
        </w:rPr>
        <w:t xml:space="preserve"> обучающихся на основе социокультурных, духовно-нравственных ценностей и принятых в российском обществе правил и </w:t>
      </w:r>
      <w:r w:rsidRPr="001B34FA">
        <w:rPr>
          <w:color w:val="000000"/>
          <w:sz w:val="28"/>
          <w:lang w:val="ru-RU"/>
        </w:rPr>
        <w:lastRenderedPageBreak/>
        <w:t>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1B34FA" w:rsidRPr="001B34FA" w:rsidRDefault="001B34FA" w:rsidP="001B34FA">
      <w:pPr>
        <w:pStyle w:val="ParaAttribute16"/>
        <w:ind w:left="0" w:firstLine="851"/>
        <w:rPr>
          <w:rFonts w:eastAsia="Times New Roman"/>
          <w:b/>
          <w:color w:val="000000"/>
          <w:sz w:val="28"/>
        </w:rPr>
      </w:pPr>
      <w:r w:rsidRPr="001B34FA">
        <w:rPr>
          <w:rFonts w:eastAsia="Times New Roman"/>
          <w:b/>
          <w:color w:val="000000"/>
          <w:sz w:val="28"/>
        </w:rPr>
        <w:t>Задачи воспитания:</w:t>
      </w:r>
    </w:p>
    <w:p w:rsidR="001B34FA" w:rsidRDefault="001B34FA" w:rsidP="001B34FA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B34FA" w:rsidRDefault="001B34FA" w:rsidP="001B34FA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020AF6" w:rsidRPr="001B34FA" w:rsidRDefault="001B34FA" w:rsidP="001B34FA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D02599" w:rsidRPr="001B34FA" w:rsidRDefault="004075A1" w:rsidP="00413A6C">
      <w:pPr>
        <w:tabs>
          <w:tab w:val="left" w:pos="851"/>
        </w:tabs>
        <w:wordWrap/>
        <w:ind w:firstLine="709"/>
        <w:rPr>
          <w:iCs/>
          <w:w w:val="0"/>
          <w:sz w:val="28"/>
          <w:lang w:val="ru-RU"/>
        </w:rPr>
      </w:pPr>
      <w:r w:rsidRPr="001B34FA">
        <w:rPr>
          <w:iCs/>
          <w:w w:val="0"/>
          <w:sz w:val="28"/>
          <w:lang w:val="ru-RU"/>
        </w:rPr>
        <w:t>Содействие достижению цели и решению</w:t>
      </w:r>
      <w:r w:rsidR="00EC1A70" w:rsidRPr="001B34FA">
        <w:rPr>
          <w:iCs/>
          <w:w w:val="0"/>
          <w:sz w:val="28"/>
          <w:lang w:val="ru-RU"/>
        </w:rPr>
        <w:t xml:space="preserve"> задач воспитания </w:t>
      </w:r>
      <w:r w:rsidR="00413A6C" w:rsidRPr="001B34FA">
        <w:rPr>
          <w:iCs/>
          <w:w w:val="0"/>
          <w:sz w:val="28"/>
          <w:lang w:val="ru-RU"/>
        </w:rPr>
        <w:t xml:space="preserve">в рамках школьного лагеря </w:t>
      </w:r>
      <w:r w:rsidRPr="001B34FA">
        <w:rPr>
          <w:iCs/>
          <w:w w:val="0"/>
          <w:sz w:val="28"/>
          <w:lang w:val="ru-RU"/>
        </w:rPr>
        <w:t>предполагаетс</w:t>
      </w:r>
      <w:r w:rsidR="00424515" w:rsidRPr="001B34FA">
        <w:rPr>
          <w:iCs/>
          <w:w w:val="0"/>
          <w:sz w:val="28"/>
          <w:lang w:val="ru-RU"/>
        </w:rPr>
        <w:t xml:space="preserve">я посредством дополнительной образовательной общеразвивающей программы социально-гуманитарной </w:t>
      </w:r>
      <w:r w:rsidR="004D39E1" w:rsidRPr="001B34FA">
        <w:rPr>
          <w:iCs/>
          <w:w w:val="0"/>
          <w:sz w:val="28"/>
          <w:lang w:val="ru-RU"/>
        </w:rPr>
        <w:t>направленности</w:t>
      </w:r>
      <w:r w:rsidR="00EA485C" w:rsidRPr="001B34FA">
        <w:rPr>
          <w:iCs/>
          <w:w w:val="0"/>
          <w:sz w:val="28"/>
          <w:lang w:val="ru-RU"/>
        </w:rPr>
        <w:t xml:space="preserve">, утверждаемой ежегодно на предстоящий </w:t>
      </w:r>
      <w:r w:rsidR="00123B83" w:rsidRPr="001B34FA">
        <w:rPr>
          <w:iCs/>
          <w:w w:val="0"/>
          <w:sz w:val="28"/>
          <w:lang w:val="ru-RU"/>
        </w:rPr>
        <w:t xml:space="preserve">летний сезон. </w:t>
      </w:r>
      <w:r w:rsidR="00EC1A70" w:rsidRPr="001B34FA">
        <w:rPr>
          <w:iCs/>
          <w:w w:val="0"/>
          <w:sz w:val="28"/>
          <w:lang w:val="ru-RU"/>
        </w:rPr>
        <w:t xml:space="preserve">Реализация конкретных форм воспитательной </w:t>
      </w:r>
      <w:r w:rsidR="00FB5B07" w:rsidRPr="001B34FA">
        <w:rPr>
          <w:iCs/>
          <w:w w:val="0"/>
          <w:sz w:val="28"/>
          <w:lang w:val="ru-RU"/>
        </w:rPr>
        <w:t>работы воплощается в Календарно-тематическом</w:t>
      </w:r>
      <w:r w:rsidR="00EC1A70" w:rsidRPr="001B34FA">
        <w:rPr>
          <w:iCs/>
          <w:w w:val="0"/>
          <w:sz w:val="28"/>
          <w:lang w:val="ru-RU"/>
        </w:rPr>
        <w:t xml:space="preserve"> </w:t>
      </w:r>
      <w:r w:rsidR="00FB5B07" w:rsidRPr="001B34FA">
        <w:rPr>
          <w:iCs/>
          <w:w w:val="0"/>
          <w:sz w:val="28"/>
          <w:lang w:val="ru-RU"/>
        </w:rPr>
        <w:t xml:space="preserve">плане, являющемся приложением </w:t>
      </w:r>
      <w:r w:rsidR="00023861" w:rsidRPr="001B34FA">
        <w:rPr>
          <w:iCs/>
          <w:w w:val="0"/>
          <w:sz w:val="28"/>
          <w:lang w:val="ru-RU"/>
        </w:rPr>
        <w:t xml:space="preserve">к </w:t>
      </w:r>
      <w:r w:rsidR="00FB5B07" w:rsidRPr="001B34FA">
        <w:rPr>
          <w:iCs/>
          <w:w w:val="0"/>
          <w:sz w:val="28"/>
          <w:lang w:val="ru-RU"/>
        </w:rPr>
        <w:t>Дополнительной программе</w:t>
      </w:r>
      <w:r w:rsidR="00EC1A70" w:rsidRPr="001B34FA">
        <w:rPr>
          <w:iCs/>
          <w:w w:val="0"/>
          <w:sz w:val="28"/>
          <w:lang w:val="ru-RU"/>
        </w:rPr>
        <w:t>.</w:t>
      </w:r>
      <w:r w:rsidR="00F17920" w:rsidRPr="001B34FA">
        <w:rPr>
          <w:iCs/>
          <w:w w:val="0"/>
          <w:sz w:val="28"/>
          <w:lang w:val="ru-RU"/>
        </w:rPr>
        <w:t xml:space="preserve"> </w:t>
      </w:r>
    </w:p>
    <w:p w:rsidR="00EC1A70" w:rsidRPr="001B34FA" w:rsidRDefault="00F17920" w:rsidP="00413A6C">
      <w:pPr>
        <w:tabs>
          <w:tab w:val="left" w:pos="851"/>
        </w:tabs>
        <w:wordWrap/>
        <w:ind w:firstLine="709"/>
        <w:rPr>
          <w:iCs/>
          <w:w w:val="0"/>
          <w:sz w:val="28"/>
          <w:lang w:val="ru-RU"/>
        </w:rPr>
      </w:pPr>
      <w:r w:rsidRPr="001B34FA">
        <w:rPr>
          <w:iCs/>
          <w:w w:val="0"/>
          <w:sz w:val="28"/>
          <w:lang w:val="ru-RU"/>
        </w:rPr>
        <w:t xml:space="preserve">Дополнительно </w:t>
      </w:r>
      <w:r w:rsidR="00D02599" w:rsidRPr="001B34FA">
        <w:rPr>
          <w:iCs/>
          <w:w w:val="0"/>
          <w:sz w:val="28"/>
          <w:lang w:val="ru-RU"/>
        </w:rPr>
        <w:t xml:space="preserve">в рамках школьного лагеря </w:t>
      </w:r>
      <w:r w:rsidR="0009316C" w:rsidRPr="001B34FA">
        <w:rPr>
          <w:iCs/>
          <w:w w:val="0"/>
          <w:sz w:val="28"/>
          <w:lang w:val="ru-RU"/>
        </w:rPr>
        <w:t>УМНЫЕ КАНИКУЛЫ</w:t>
      </w:r>
    </w:p>
    <w:p w:rsidR="00BC5DAB" w:rsidRPr="001B34FA" w:rsidRDefault="00BC5DAB" w:rsidP="004704B1">
      <w:pPr>
        <w:tabs>
          <w:tab w:val="left" w:pos="851"/>
        </w:tabs>
        <w:wordWrap/>
        <w:ind w:firstLine="709"/>
        <w:rPr>
          <w:iCs/>
          <w:w w:val="0"/>
          <w:sz w:val="28"/>
          <w:lang w:val="ru-RU"/>
        </w:rPr>
      </w:pPr>
    </w:p>
    <w:p w:rsidR="00BC5DAB" w:rsidRPr="001B34FA" w:rsidRDefault="00BC5DAB" w:rsidP="00BC5DAB">
      <w:pPr>
        <w:tabs>
          <w:tab w:val="left" w:pos="851"/>
        </w:tabs>
        <w:wordWrap/>
        <w:ind w:firstLine="709"/>
        <w:rPr>
          <w:iCs/>
          <w:w w:val="0"/>
          <w:sz w:val="28"/>
          <w:lang w:val="ru-RU"/>
        </w:rPr>
      </w:pPr>
      <w:r w:rsidRPr="001B34FA">
        <w:rPr>
          <w:iCs/>
          <w:w w:val="0"/>
          <w:sz w:val="28"/>
          <w:lang w:val="ru-RU"/>
        </w:rPr>
        <w:t xml:space="preserve">Воспитательный потенциал </w:t>
      </w:r>
      <w:r w:rsidR="008B53F7" w:rsidRPr="001B34FA">
        <w:rPr>
          <w:iCs/>
          <w:w w:val="0"/>
          <w:sz w:val="28"/>
          <w:lang w:val="ru-RU"/>
        </w:rPr>
        <w:t xml:space="preserve">школьного </w:t>
      </w:r>
      <w:r w:rsidRPr="001B34FA">
        <w:rPr>
          <w:iCs/>
          <w:w w:val="0"/>
          <w:sz w:val="28"/>
          <w:lang w:val="ru-RU"/>
        </w:rPr>
        <w:t xml:space="preserve">лагеря обладает рядом </w:t>
      </w:r>
      <w:r w:rsidR="008B53F7" w:rsidRPr="001B34FA">
        <w:rPr>
          <w:iCs/>
          <w:w w:val="0"/>
          <w:sz w:val="28"/>
          <w:lang w:val="ru-RU"/>
        </w:rPr>
        <w:t>особенностей</w:t>
      </w:r>
      <w:r w:rsidRPr="001B34FA">
        <w:rPr>
          <w:iCs/>
          <w:w w:val="0"/>
          <w:sz w:val="28"/>
          <w:lang w:val="ru-RU"/>
        </w:rPr>
        <w:t>:</w:t>
      </w:r>
    </w:p>
    <w:p w:rsidR="008B53F7" w:rsidRPr="001B34FA" w:rsidRDefault="00BC5DAB" w:rsidP="008B53F7">
      <w:pPr>
        <w:pStyle w:val="a3"/>
        <w:numPr>
          <w:ilvl w:val="0"/>
          <w:numId w:val="3"/>
        </w:numPr>
        <w:tabs>
          <w:tab w:val="left" w:pos="851"/>
        </w:tabs>
        <w:wordWrap/>
        <w:rPr>
          <w:iCs/>
          <w:w w:val="0"/>
          <w:sz w:val="28"/>
          <w:lang w:val="ru-RU"/>
        </w:rPr>
      </w:pPr>
      <w:r w:rsidRPr="001B34FA">
        <w:rPr>
          <w:iCs/>
          <w:w w:val="0"/>
          <w:sz w:val="28"/>
          <w:lang w:val="ru-RU"/>
        </w:rPr>
        <w:t>тво</w:t>
      </w:r>
      <w:r w:rsidR="008B53F7" w:rsidRPr="001B34FA">
        <w:rPr>
          <w:iCs/>
          <w:w w:val="0"/>
          <w:sz w:val="28"/>
          <w:lang w:val="ru-RU"/>
        </w:rPr>
        <w:t xml:space="preserve">рческий характер деятельности; </w:t>
      </w:r>
    </w:p>
    <w:p w:rsidR="008B53F7" w:rsidRPr="001B34FA" w:rsidRDefault="008B53F7" w:rsidP="008B53F7">
      <w:pPr>
        <w:pStyle w:val="a3"/>
        <w:numPr>
          <w:ilvl w:val="0"/>
          <w:numId w:val="3"/>
        </w:numPr>
        <w:tabs>
          <w:tab w:val="left" w:pos="851"/>
        </w:tabs>
        <w:wordWrap/>
        <w:rPr>
          <w:iCs/>
          <w:w w:val="0"/>
          <w:sz w:val="28"/>
          <w:lang w:val="ru-RU"/>
        </w:rPr>
      </w:pPr>
      <w:proofErr w:type="spellStart"/>
      <w:r w:rsidRPr="001B34FA">
        <w:rPr>
          <w:iCs/>
          <w:w w:val="0"/>
          <w:sz w:val="28"/>
          <w:lang w:val="ru-RU"/>
        </w:rPr>
        <w:t>многопрофильность</w:t>
      </w:r>
      <w:proofErr w:type="spellEnd"/>
      <w:r w:rsidRPr="001B34FA">
        <w:rPr>
          <w:iCs/>
          <w:w w:val="0"/>
          <w:sz w:val="28"/>
          <w:lang w:val="ru-RU"/>
        </w:rPr>
        <w:t xml:space="preserve">; </w:t>
      </w:r>
    </w:p>
    <w:p w:rsidR="008B53F7" w:rsidRPr="001B34FA" w:rsidRDefault="00BC5DAB" w:rsidP="008B53F7">
      <w:pPr>
        <w:pStyle w:val="a3"/>
        <w:numPr>
          <w:ilvl w:val="0"/>
          <w:numId w:val="3"/>
        </w:numPr>
        <w:tabs>
          <w:tab w:val="left" w:pos="851"/>
        </w:tabs>
        <w:wordWrap/>
        <w:rPr>
          <w:iCs/>
          <w:w w:val="0"/>
          <w:sz w:val="28"/>
          <w:lang w:val="ru-RU"/>
        </w:rPr>
      </w:pPr>
      <w:r w:rsidRPr="001B34FA">
        <w:rPr>
          <w:iCs/>
          <w:w w:val="0"/>
          <w:sz w:val="28"/>
          <w:lang w:val="ru-RU"/>
        </w:rPr>
        <w:t xml:space="preserve">отсутствие обязательной оценки результативности деятельности ребенка, официального статуса; </w:t>
      </w:r>
    </w:p>
    <w:p w:rsidR="008B53F7" w:rsidRPr="001B34FA" w:rsidRDefault="00BC5DAB" w:rsidP="008B53F7">
      <w:pPr>
        <w:pStyle w:val="a3"/>
        <w:numPr>
          <w:ilvl w:val="0"/>
          <w:numId w:val="3"/>
        </w:numPr>
        <w:tabs>
          <w:tab w:val="left" w:pos="851"/>
        </w:tabs>
        <w:wordWrap/>
        <w:rPr>
          <w:iCs/>
          <w:w w:val="0"/>
          <w:sz w:val="28"/>
          <w:lang w:val="ru-RU"/>
        </w:rPr>
      </w:pPr>
      <w:r w:rsidRPr="001B34FA">
        <w:rPr>
          <w:iCs/>
          <w:w w:val="0"/>
          <w:sz w:val="28"/>
          <w:lang w:val="ru-RU"/>
        </w:rPr>
        <w:t xml:space="preserve">опыт неформального общения, взаимодействия, сотрудничества с детьми и взрослыми; </w:t>
      </w:r>
    </w:p>
    <w:p w:rsidR="00BC5DAB" w:rsidRPr="001B34FA" w:rsidRDefault="00BC5DAB" w:rsidP="008B53F7">
      <w:pPr>
        <w:pStyle w:val="a3"/>
        <w:numPr>
          <w:ilvl w:val="0"/>
          <w:numId w:val="3"/>
        </w:numPr>
        <w:tabs>
          <w:tab w:val="left" w:pos="851"/>
        </w:tabs>
        <w:wordWrap/>
        <w:rPr>
          <w:iCs/>
          <w:w w:val="0"/>
          <w:sz w:val="28"/>
          <w:lang w:val="ru-RU"/>
        </w:rPr>
      </w:pPr>
      <w:r w:rsidRPr="001B34FA">
        <w:rPr>
          <w:iCs/>
          <w:w w:val="0"/>
          <w:sz w:val="28"/>
          <w:lang w:val="ru-RU"/>
        </w:rPr>
        <w:t xml:space="preserve">опыт жизнедеятельности и общения в коллективах высокого уровня развития, где наиболее успешно проходит </w:t>
      </w:r>
      <w:proofErr w:type="spellStart"/>
      <w:r w:rsidRPr="001B34FA">
        <w:rPr>
          <w:iCs/>
          <w:w w:val="0"/>
          <w:sz w:val="28"/>
          <w:lang w:val="ru-RU"/>
        </w:rPr>
        <w:t>самоактуализация</w:t>
      </w:r>
      <w:proofErr w:type="spellEnd"/>
      <w:r w:rsidRPr="001B34FA">
        <w:rPr>
          <w:iCs/>
          <w:w w:val="0"/>
          <w:sz w:val="28"/>
          <w:lang w:val="ru-RU"/>
        </w:rPr>
        <w:t xml:space="preserve"> личности.</w:t>
      </w:r>
    </w:p>
    <w:p w:rsidR="00BC5DAB" w:rsidRDefault="00BC5DAB" w:rsidP="00BC5DAB">
      <w:pPr>
        <w:tabs>
          <w:tab w:val="left" w:pos="851"/>
        </w:tabs>
        <w:wordWrap/>
        <w:ind w:firstLine="709"/>
        <w:rPr>
          <w:iCs/>
          <w:w w:val="0"/>
          <w:sz w:val="28"/>
          <w:lang w:val="ru-RU"/>
        </w:rPr>
      </w:pPr>
      <w:r w:rsidRPr="001B34FA">
        <w:rPr>
          <w:iCs/>
          <w:w w:val="0"/>
          <w:sz w:val="28"/>
          <w:lang w:val="ru-RU"/>
        </w:rPr>
        <w:t xml:space="preserve">Воспитательный потенциал </w:t>
      </w:r>
      <w:r w:rsidR="008F1E9E" w:rsidRPr="001B34FA">
        <w:rPr>
          <w:iCs/>
          <w:w w:val="0"/>
          <w:sz w:val="28"/>
          <w:lang w:val="ru-RU"/>
        </w:rPr>
        <w:t>школьного</w:t>
      </w:r>
      <w:r w:rsidRPr="001B34FA">
        <w:rPr>
          <w:iCs/>
          <w:w w:val="0"/>
          <w:sz w:val="28"/>
          <w:lang w:val="ru-RU"/>
        </w:rPr>
        <w:t xml:space="preserve"> лагеря позволяет осуществлять воспитание через изменение, конструирование особой среды проживания в условиях временного детского объединения</w:t>
      </w:r>
      <w:r w:rsidR="008F1E9E" w:rsidRPr="001B34FA">
        <w:rPr>
          <w:iCs/>
          <w:w w:val="0"/>
          <w:sz w:val="28"/>
          <w:lang w:val="ru-RU"/>
        </w:rPr>
        <w:t xml:space="preserve">. </w:t>
      </w:r>
      <w:r w:rsidRPr="001B34FA">
        <w:rPr>
          <w:iCs/>
          <w:w w:val="0"/>
          <w:sz w:val="28"/>
          <w:lang w:val="ru-RU"/>
        </w:rPr>
        <w:t xml:space="preserve"> </w:t>
      </w:r>
    </w:p>
    <w:p w:rsidR="001B34FA" w:rsidRDefault="001B34FA" w:rsidP="00BC5DAB">
      <w:pPr>
        <w:tabs>
          <w:tab w:val="left" w:pos="851"/>
        </w:tabs>
        <w:wordWrap/>
        <w:ind w:firstLine="709"/>
        <w:rPr>
          <w:iCs/>
          <w:w w:val="0"/>
          <w:sz w:val="28"/>
          <w:lang w:val="ru-RU"/>
        </w:rPr>
      </w:pPr>
    </w:p>
    <w:p w:rsidR="001B34FA" w:rsidRDefault="001B34FA" w:rsidP="00BC5DAB">
      <w:pPr>
        <w:tabs>
          <w:tab w:val="left" w:pos="851"/>
        </w:tabs>
        <w:wordWrap/>
        <w:ind w:firstLine="709"/>
        <w:rPr>
          <w:iCs/>
          <w:w w:val="0"/>
          <w:sz w:val="28"/>
          <w:lang w:val="ru-RU"/>
        </w:rPr>
      </w:pPr>
    </w:p>
    <w:p w:rsidR="001B34FA" w:rsidRDefault="001B34FA" w:rsidP="00BC5DAB">
      <w:pPr>
        <w:tabs>
          <w:tab w:val="left" w:pos="851"/>
        </w:tabs>
        <w:wordWrap/>
        <w:ind w:firstLine="709"/>
        <w:rPr>
          <w:iCs/>
          <w:w w:val="0"/>
          <w:sz w:val="28"/>
          <w:lang w:val="ru-RU"/>
        </w:rPr>
      </w:pPr>
    </w:p>
    <w:p w:rsidR="001B34FA" w:rsidRDefault="001B34FA" w:rsidP="00BC5DAB">
      <w:pPr>
        <w:tabs>
          <w:tab w:val="left" w:pos="851"/>
        </w:tabs>
        <w:wordWrap/>
        <w:ind w:firstLine="709"/>
        <w:rPr>
          <w:iCs/>
          <w:w w:val="0"/>
          <w:sz w:val="28"/>
          <w:lang w:val="ru-RU"/>
        </w:rPr>
      </w:pPr>
    </w:p>
    <w:p w:rsidR="001B34FA" w:rsidRDefault="001B34FA" w:rsidP="00BC5DAB">
      <w:pPr>
        <w:tabs>
          <w:tab w:val="left" w:pos="851"/>
        </w:tabs>
        <w:wordWrap/>
        <w:ind w:firstLine="709"/>
        <w:rPr>
          <w:iCs/>
          <w:w w:val="0"/>
          <w:sz w:val="28"/>
          <w:lang w:val="ru-RU"/>
        </w:rPr>
      </w:pPr>
    </w:p>
    <w:p w:rsidR="001B34FA" w:rsidRDefault="001B34FA" w:rsidP="00BC5DAB">
      <w:pPr>
        <w:tabs>
          <w:tab w:val="left" w:pos="851"/>
        </w:tabs>
        <w:wordWrap/>
        <w:ind w:firstLine="709"/>
        <w:rPr>
          <w:iCs/>
          <w:w w:val="0"/>
          <w:sz w:val="28"/>
          <w:lang w:val="ru-RU"/>
        </w:rPr>
      </w:pPr>
    </w:p>
    <w:p w:rsidR="001B34FA" w:rsidRDefault="001B34FA" w:rsidP="00BC5DAB">
      <w:pPr>
        <w:tabs>
          <w:tab w:val="left" w:pos="851"/>
        </w:tabs>
        <w:wordWrap/>
        <w:ind w:firstLine="709"/>
        <w:rPr>
          <w:iCs/>
          <w:w w:val="0"/>
          <w:sz w:val="28"/>
          <w:lang w:val="ru-RU"/>
        </w:rPr>
      </w:pPr>
    </w:p>
    <w:p w:rsidR="001B34FA" w:rsidRPr="001B34FA" w:rsidRDefault="001B34FA" w:rsidP="00BC5DAB">
      <w:pPr>
        <w:tabs>
          <w:tab w:val="left" w:pos="851"/>
        </w:tabs>
        <w:wordWrap/>
        <w:ind w:firstLine="709"/>
        <w:rPr>
          <w:iCs/>
          <w:w w:val="0"/>
          <w:sz w:val="28"/>
          <w:lang w:val="ru-RU"/>
        </w:rPr>
      </w:pPr>
    </w:p>
    <w:p w:rsidR="006F64AB" w:rsidRPr="001B34FA" w:rsidRDefault="006C5301" w:rsidP="006F64AB">
      <w:pPr>
        <w:tabs>
          <w:tab w:val="left" w:pos="851"/>
        </w:tabs>
        <w:wordWrap/>
        <w:ind w:firstLine="709"/>
        <w:jc w:val="right"/>
        <w:rPr>
          <w:iCs/>
          <w:w w:val="0"/>
          <w:sz w:val="28"/>
          <w:lang w:val="ru-RU"/>
        </w:rPr>
      </w:pPr>
      <w:r w:rsidRPr="001B34FA">
        <w:rPr>
          <w:iCs/>
          <w:w w:val="0"/>
          <w:sz w:val="28"/>
          <w:lang w:val="ru-RU"/>
        </w:rPr>
        <w:lastRenderedPageBreak/>
        <w:t xml:space="preserve">Изменения </w:t>
      </w:r>
      <w:proofErr w:type="gramStart"/>
      <w:r w:rsidRPr="001B34FA">
        <w:rPr>
          <w:iCs/>
          <w:w w:val="0"/>
          <w:sz w:val="28"/>
          <w:lang w:val="ru-RU"/>
        </w:rPr>
        <w:t>в</w:t>
      </w:r>
      <w:proofErr w:type="gramEnd"/>
    </w:p>
    <w:p w:rsidR="006F64AB" w:rsidRPr="001B34FA" w:rsidRDefault="006F64AB" w:rsidP="006F64AB">
      <w:pPr>
        <w:tabs>
          <w:tab w:val="left" w:pos="851"/>
        </w:tabs>
        <w:wordWrap/>
        <w:ind w:firstLine="709"/>
        <w:jc w:val="right"/>
        <w:rPr>
          <w:iCs/>
          <w:w w:val="0"/>
          <w:sz w:val="28"/>
          <w:lang w:val="ru-RU"/>
        </w:rPr>
      </w:pPr>
      <w:r w:rsidRPr="001B34FA">
        <w:rPr>
          <w:iCs/>
          <w:w w:val="0"/>
          <w:sz w:val="28"/>
          <w:lang w:val="ru-RU"/>
        </w:rPr>
        <w:t>ПРИЛОЖЕНИЕ</w:t>
      </w:r>
      <w:bookmarkStart w:id="0" w:name="_GoBack"/>
      <w:bookmarkEnd w:id="0"/>
    </w:p>
    <w:p w:rsidR="006F64AB" w:rsidRPr="001B34FA" w:rsidRDefault="006F64AB" w:rsidP="006F64AB">
      <w:pPr>
        <w:tabs>
          <w:tab w:val="left" w:pos="851"/>
        </w:tabs>
        <w:wordWrap/>
        <w:ind w:firstLine="709"/>
        <w:jc w:val="right"/>
        <w:rPr>
          <w:iCs/>
          <w:w w:val="0"/>
          <w:sz w:val="28"/>
          <w:lang w:val="ru-RU"/>
        </w:rPr>
      </w:pPr>
      <w:r w:rsidRPr="001B34FA">
        <w:rPr>
          <w:iCs/>
          <w:w w:val="0"/>
          <w:sz w:val="28"/>
          <w:lang w:val="ru-RU"/>
        </w:rPr>
        <w:t xml:space="preserve"> к рабочей программе воспитания </w:t>
      </w:r>
    </w:p>
    <w:p w:rsidR="006F64AB" w:rsidRPr="001B34FA" w:rsidRDefault="00772CDA" w:rsidP="006F64AB">
      <w:pPr>
        <w:tabs>
          <w:tab w:val="left" w:pos="851"/>
        </w:tabs>
        <w:wordWrap/>
        <w:ind w:firstLine="709"/>
        <w:jc w:val="right"/>
        <w:rPr>
          <w:iCs/>
          <w:w w:val="0"/>
          <w:sz w:val="28"/>
          <w:lang w:val="ru-RU"/>
        </w:rPr>
      </w:pPr>
      <w:r w:rsidRPr="001B34FA">
        <w:rPr>
          <w:iCs/>
          <w:w w:val="0"/>
          <w:sz w:val="28"/>
          <w:lang w:val="ru-RU"/>
        </w:rPr>
        <w:t xml:space="preserve">МОУ </w:t>
      </w:r>
      <w:proofErr w:type="spellStart"/>
      <w:r w:rsidRPr="001B34FA">
        <w:rPr>
          <w:iCs/>
          <w:w w:val="0"/>
          <w:sz w:val="28"/>
          <w:lang w:val="ru-RU"/>
        </w:rPr>
        <w:t>Большеключищенская</w:t>
      </w:r>
      <w:proofErr w:type="spellEnd"/>
      <w:r w:rsidRPr="001B34FA">
        <w:rPr>
          <w:iCs/>
          <w:w w:val="0"/>
          <w:sz w:val="28"/>
          <w:lang w:val="ru-RU"/>
        </w:rPr>
        <w:t xml:space="preserve"> СШ имени В. Н. </w:t>
      </w:r>
      <w:proofErr w:type="spellStart"/>
      <w:r w:rsidRPr="001B34FA">
        <w:rPr>
          <w:iCs/>
          <w:w w:val="0"/>
          <w:sz w:val="28"/>
          <w:lang w:val="ru-RU"/>
        </w:rPr>
        <w:t>Каштанкина</w:t>
      </w:r>
      <w:proofErr w:type="spellEnd"/>
    </w:p>
    <w:p w:rsidR="006F64AB" w:rsidRPr="001B34FA" w:rsidRDefault="006F64AB" w:rsidP="006F64AB">
      <w:pPr>
        <w:tabs>
          <w:tab w:val="left" w:pos="851"/>
        </w:tabs>
        <w:wordWrap/>
        <w:ind w:firstLine="709"/>
        <w:jc w:val="right"/>
        <w:rPr>
          <w:iCs/>
          <w:w w:val="0"/>
          <w:sz w:val="28"/>
          <w:lang w:val="ru-RU"/>
        </w:rPr>
      </w:pPr>
    </w:p>
    <w:p w:rsidR="006F64AB" w:rsidRPr="001B34FA" w:rsidRDefault="00BC06B5" w:rsidP="00384F35">
      <w:pPr>
        <w:tabs>
          <w:tab w:val="left" w:pos="851"/>
        </w:tabs>
        <w:wordWrap/>
        <w:ind w:firstLine="709"/>
        <w:jc w:val="center"/>
        <w:rPr>
          <w:b/>
          <w:iCs/>
          <w:w w:val="0"/>
          <w:sz w:val="28"/>
          <w:lang w:val="ru-RU"/>
        </w:rPr>
      </w:pPr>
      <w:r w:rsidRPr="001B34FA">
        <w:rPr>
          <w:b/>
          <w:iCs/>
          <w:w w:val="0"/>
          <w:sz w:val="28"/>
          <w:lang w:val="ru-RU"/>
        </w:rPr>
        <w:t>Календарный план воспитательной работы</w:t>
      </w:r>
    </w:p>
    <w:p w:rsidR="00BC06B5" w:rsidRPr="001B34FA" w:rsidRDefault="00BC06B5" w:rsidP="00BC06B5">
      <w:pPr>
        <w:tabs>
          <w:tab w:val="left" w:pos="851"/>
        </w:tabs>
        <w:wordWrap/>
        <w:ind w:firstLine="709"/>
        <w:jc w:val="center"/>
        <w:rPr>
          <w:b/>
          <w:iCs/>
          <w:w w:val="0"/>
          <w:sz w:val="28"/>
          <w:lang w:val="ru-RU"/>
        </w:rPr>
      </w:pPr>
      <w:r w:rsidRPr="001B34FA">
        <w:rPr>
          <w:b/>
          <w:iCs/>
          <w:w w:val="0"/>
          <w:sz w:val="28"/>
          <w:lang w:val="ru-RU"/>
        </w:rPr>
        <w:t>на 2021-2022 учебный год</w:t>
      </w:r>
    </w:p>
    <w:p w:rsidR="00BC06B5" w:rsidRPr="001B34FA" w:rsidRDefault="00BC06B5" w:rsidP="00BC06B5">
      <w:pPr>
        <w:tabs>
          <w:tab w:val="left" w:pos="851"/>
        </w:tabs>
        <w:wordWrap/>
        <w:ind w:firstLine="709"/>
        <w:jc w:val="center"/>
        <w:rPr>
          <w:iCs/>
          <w:w w:val="0"/>
          <w:sz w:val="28"/>
          <w:lang w:val="ru-RU"/>
        </w:rPr>
      </w:pPr>
    </w:p>
    <w:tbl>
      <w:tblPr>
        <w:tblStyle w:val="a4"/>
        <w:tblW w:w="10138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984"/>
        <w:gridCol w:w="1276"/>
        <w:gridCol w:w="1638"/>
        <w:gridCol w:w="2013"/>
      </w:tblGrid>
      <w:tr w:rsidR="001B34FA" w:rsidRPr="001B34FA" w:rsidTr="00BC06B5">
        <w:tc>
          <w:tcPr>
            <w:tcW w:w="817" w:type="dxa"/>
          </w:tcPr>
          <w:p w:rsidR="00AD776D" w:rsidRPr="001B34FA" w:rsidRDefault="00AD776D" w:rsidP="00AD776D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  <w:t>№</w:t>
            </w:r>
          </w:p>
        </w:tc>
        <w:tc>
          <w:tcPr>
            <w:tcW w:w="2410" w:type="dxa"/>
          </w:tcPr>
          <w:p w:rsidR="00AD776D" w:rsidRPr="001B34FA" w:rsidRDefault="00AD776D" w:rsidP="00AD776D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  <w:t xml:space="preserve">Дела, события, </w:t>
            </w:r>
          </w:p>
          <w:p w:rsidR="00AD776D" w:rsidRPr="001B34FA" w:rsidRDefault="00AD776D" w:rsidP="00AD776D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  <w:t>мероприятия</w:t>
            </w:r>
          </w:p>
        </w:tc>
        <w:tc>
          <w:tcPr>
            <w:tcW w:w="1984" w:type="dxa"/>
          </w:tcPr>
          <w:p w:rsidR="00AD776D" w:rsidRPr="001B34FA" w:rsidRDefault="00AD776D" w:rsidP="00AD776D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  <w:t>Направление</w:t>
            </w:r>
          </w:p>
        </w:tc>
        <w:tc>
          <w:tcPr>
            <w:tcW w:w="1276" w:type="dxa"/>
          </w:tcPr>
          <w:p w:rsidR="00AD776D" w:rsidRPr="001B34FA" w:rsidRDefault="00AD776D" w:rsidP="00AD776D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  <w:t>Классы</w:t>
            </w:r>
          </w:p>
        </w:tc>
        <w:tc>
          <w:tcPr>
            <w:tcW w:w="1638" w:type="dxa"/>
          </w:tcPr>
          <w:p w:rsidR="00AD776D" w:rsidRPr="001B34FA" w:rsidRDefault="00AD776D" w:rsidP="00AD776D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  <w:t>Сроки</w:t>
            </w:r>
          </w:p>
        </w:tc>
        <w:tc>
          <w:tcPr>
            <w:tcW w:w="2013" w:type="dxa"/>
          </w:tcPr>
          <w:p w:rsidR="00AD776D" w:rsidRPr="001B34FA" w:rsidRDefault="00AD776D" w:rsidP="00AD776D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  <w:t>Ответственные</w:t>
            </w:r>
          </w:p>
        </w:tc>
      </w:tr>
      <w:tr w:rsidR="001B34FA" w:rsidRPr="001B34FA" w:rsidTr="00BC06B5">
        <w:tc>
          <w:tcPr>
            <w:tcW w:w="10138" w:type="dxa"/>
            <w:gridSpan w:val="6"/>
          </w:tcPr>
          <w:p w:rsidR="00AD776D" w:rsidRPr="001B34FA" w:rsidRDefault="00AD776D" w:rsidP="00AD776D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eastAsia="en-US"/>
              </w:rPr>
              <w:t>I</w:t>
            </w:r>
            <w:r w:rsidR="00BB775D" w:rsidRPr="001B34FA"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eastAsia="en-US"/>
              </w:rPr>
              <w:t>II</w:t>
            </w:r>
            <w:r w:rsidRPr="001B34FA"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  <w:t xml:space="preserve"> триместр</w:t>
            </w:r>
          </w:p>
        </w:tc>
      </w:tr>
      <w:tr w:rsidR="001B34FA" w:rsidRPr="001B34FA" w:rsidTr="00BC06B5">
        <w:tc>
          <w:tcPr>
            <w:tcW w:w="10138" w:type="dxa"/>
            <w:gridSpan w:val="6"/>
          </w:tcPr>
          <w:p w:rsidR="00AD776D" w:rsidRPr="001B34FA" w:rsidRDefault="00276ADF" w:rsidP="00AD776D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  <w:t xml:space="preserve">Мероприятия с </w:t>
            </w:r>
            <w:proofErr w:type="gramStart"/>
            <w:r w:rsidRPr="001B34FA"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  <w:t>обучающимися</w:t>
            </w:r>
            <w:proofErr w:type="gramEnd"/>
            <w:r w:rsidRPr="001B34FA"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  <w:t xml:space="preserve">, занятыми </w:t>
            </w:r>
            <w:r w:rsidR="007B38EC" w:rsidRPr="001B34FA"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  <w:t>в школьном лагере</w:t>
            </w:r>
          </w:p>
          <w:p w:rsidR="007B38EC" w:rsidRPr="001B34FA" w:rsidRDefault="007B38EC" w:rsidP="00AD776D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  <w:t>дневного пребывания в летний период</w:t>
            </w:r>
          </w:p>
        </w:tc>
      </w:tr>
      <w:tr w:rsidR="001B34FA" w:rsidRPr="001B34FA" w:rsidTr="00BC06B5">
        <w:tc>
          <w:tcPr>
            <w:tcW w:w="817" w:type="dxa"/>
          </w:tcPr>
          <w:p w:rsidR="00AD776D" w:rsidRPr="001B34FA" w:rsidRDefault="00AD776D" w:rsidP="00AD776D">
            <w:pPr>
              <w:widowControl/>
              <w:numPr>
                <w:ilvl w:val="0"/>
                <w:numId w:val="10"/>
              </w:numPr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</w:p>
        </w:tc>
        <w:tc>
          <w:tcPr>
            <w:tcW w:w="2410" w:type="dxa"/>
          </w:tcPr>
          <w:p w:rsidR="00AD776D" w:rsidRPr="001B34FA" w:rsidRDefault="00C27415" w:rsidP="00C27415">
            <w:pPr>
              <w:widowControl/>
              <w:tabs>
                <w:tab w:val="right" w:pos="9638"/>
              </w:tabs>
              <w:suppressAutoHyphens/>
              <w:wordWrap/>
              <w:autoSpaceDE/>
              <w:autoSpaceDN/>
              <w:spacing w:line="228" w:lineRule="auto"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 xml:space="preserve">«Чтобы не случилось беды» - игровые инструктажи по ТБ во время пребывания в лагере и тренировки по эвакуации </w:t>
            </w:r>
          </w:p>
        </w:tc>
        <w:tc>
          <w:tcPr>
            <w:tcW w:w="1984" w:type="dxa"/>
          </w:tcPr>
          <w:p w:rsidR="00AD776D" w:rsidRPr="001B34FA" w:rsidRDefault="007849E9" w:rsidP="00AD776D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  <w:t>Гражданское</w:t>
            </w:r>
          </w:p>
        </w:tc>
        <w:tc>
          <w:tcPr>
            <w:tcW w:w="1276" w:type="dxa"/>
          </w:tcPr>
          <w:p w:rsidR="00AD776D" w:rsidRPr="001B34FA" w:rsidRDefault="007849E9" w:rsidP="007849E9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  <w:t>1</w:t>
            </w:r>
            <w:r w:rsidR="00AD776D" w:rsidRPr="001B34FA"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  <w:t xml:space="preserve"> – </w:t>
            </w:r>
            <w:r w:rsidRPr="001B34FA"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  <w:t>4</w:t>
            </w:r>
            <w:r w:rsidR="00AD776D" w:rsidRPr="001B34FA"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  <w:t xml:space="preserve"> </w:t>
            </w:r>
          </w:p>
        </w:tc>
        <w:tc>
          <w:tcPr>
            <w:tcW w:w="1638" w:type="dxa"/>
          </w:tcPr>
          <w:p w:rsidR="00AD776D" w:rsidRPr="001B34FA" w:rsidRDefault="00D06891" w:rsidP="00AD776D">
            <w:pPr>
              <w:widowControl/>
              <w:tabs>
                <w:tab w:val="right" w:pos="9638"/>
              </w:tabs>
              <w:suppressAutoHyphens/>
              <w:wordWrap/>
              <w:autoSpaceDE/>
              <w:autoSpaceDN/>
              <w:spacing w:line="228" w:lineRule="auto"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>Начало смены</w:t>
            </w:r>
          </w:p>
          <w:p w:rsidR="00D06891" w:rsidRPr="001B34FA" w:rsidRDefault="00D06891" w:rsidP="00AD776D">
            <w:pPr>
              <w:widowControl/>
              <w:tabs>
                <w:tab w:val="right" w:pos="9638"/>
              </w:tabs>
              <w:suppressAutoHyphens/>
              <w:wordWrap/>
              <w:autoSpaceDE/>
              <w:autoSpaceDN/>
              <w:spacing w:line="228" w:lineRule="auto"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>(в течение смены – по мере необходимости)</w:t>
            </w:r>
          </w:p>
        </w:tc>
        <w:tc>
          <w:tcPr>
            <w:tcW w:w="2013" w:type="dxa"/>
          </w:tcPr>
          <w:p w:rsidR="00AD776D" w:rsidRPr="001B34FA" w:rsidRDefault="00D06891" w:rsidP="00AD776D">
            <w:pPr>
              <w:widowControl/>
              <w:tabs>
                <w:tab w:val="right" w:pos="9638"/>
              </w:tabs>
              <w:suppressAutoHyphens/>
              <w:wordWrap/>
              <w:autoSpaceDE/>
              <w:autoSpaceDN/>
              <w:spacing w:line="228" w:lineRule="auto"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>Начальники лагеря</w:t>
            </w:r>
          </w:p>
        </w:tc>
      </w:tr>
      <w:tr w:rsidR="001B34FA" w:rsidRPr="001B34FA" w:rsidTr="00BC06B5">
        <w:tc>
          <w:tcPr>
            <w:tcW w:w="817" w:type="dxa"/>
          </w:tcPr>
          <w:p w:rsidR="00AD776D" w:rsidRPr="001B34FA" w:rsidRDefault="00AD776D" w:rsidP="00AD776D">
            <w:pPr>
              <w:widowControl/>
              <w:numPr>
                <w:ilvl w:val="0"/>
                <w:numId w:val="10"/>
              </w:numPr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</w:p>
        </w:tc>
        <w:tc>
          <w:tcPr>
            <w:tcW w:w="2410" w:type="dxa"/>
          </w:tcPr>
          <w:p w:rsidR="00AD776D" w:rsidRPr="001B34FA" w:rsidRDefault="003D0FAE" w:rsidP="00AD776D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>Дни единых действий</w:t>
            </w:r>
          </w:p>
        </w:tc>
        <w:tc>
          <w:tcPr>
            <w:tcW w:w="1984" w:type="dxa"/>
          </w:tcPr>
          <w:p w:rsidR="00AD776D" w:rsidRPr="001B34FA" w:rsidRDefault="008F0AA8" w:rsidP="00AD776D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rFonts w:eastAsiaTheme="minorHAnsi"/>
                <w:bCs/>
                <w:w w:val="0"/>
                <w:kern w:val="0"/>
                <w:sz w:val="24"/>
                <w:szCs w:val="26"/>
                <w:lang w:val="ru-RU" w:eastAsia="en-US"/>
              </w:rPr>
              <w:t>Патриотическое, гражданское</w:t>
            </w:r>
          </w:p>
        </w:tc>
        <w:tc>
          <w:tcPr>
            <w:tcW w:w="1276" w:type="dxa"/>
          </w:tcPr>
          <w:p w:rsidR="00AD776D" w:rsidRPr="001B34FA" w:rsidRDefault="00AD776D" w:rsidP="00C537A6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  <w:t xml:space="preserve">1 - </w:t>
            </w:r>
            <w:r w:rsidR="00C537A6" w:rsidRPr="001B34FA"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1638" w:type="dxa"/>
          </w:tcPr>
          <w:p w:rsidR="00AD776D" w:rsidRPr="001B34FA" w:rsidRDefault="001F27D2" w:rsidP="00AD776D">
            <w:pPr>
              <w:widowControl/>
              <w:tabs>
                <w:tab w:val="right" w:pos="9638"/>
              </w:tabs>
              <w:suppressAutoHyphens/>
              <w:wordWrap/>
              <w:autoSpaceDE/>
              <w:autoSpaceDN/>
              <w:spacing w:line="228" w:lineRule="auto"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>06.06.;</w:t>
            </w:r>
          </w:p>
          <w:p w:rsidR="001F27D2" w:rsidRPr="001B34FA" w:rsidRDefault="001F27D2" w:rsidP="00AD776D">
            <w:pPr>
              <w:widowControl/>
              <w:tabs>
                <w:tab w:val="right" w:pos="9638"/>
              </w:tabs>
              <w:suppressAutoHyphens/>
              <w:wordWrap/>
              <w:autoSpaceDE/>
              <w:autoSpaceDN/>
              <w:spacing w:line="228" w:lineRule="auto"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>09.06.;</w:t>
            </w:r>
          </w:p>
          <w:p w:rsidR="001F27D2" w:rsidRPr="001B34FA" w:rsidRDefault="001F27D2" w:rsidP="00AD776D">
            <w:pPr>
              <w:widowControl/>
              <w:tabs>
                <w:tab w:val="right" w:pos="9638"/>
              </w:tabs>
              <w:suppressAutoHyphens/>
              <w:wordWrap/>
              <w:autoSpaceDE/>
              <w:autoSpaceDN/>
              <w:spacing w:line="228" w:lineRule="auto"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>12.06.;</w:t>
            </w:r>
          </w:p>
          <w:p w:rsidR="001F27D2" w:rsidRPr="001B34FA" w:rsidRDefault="00BD684F" w:rsidP="00AD776D">
            <w:pPr>
              <w:widowControl/>
              <w:tabs>
                <w:tab w:val="right" w:pos="9638"/>
              </w:tabs>
              <w:suppressAutoHyphens/>
              <w:wordWrap/>
              <w:autoSpaceDE/>
              <w:autoSpaceDN/>
              <w:spacing w:line="228" w:lineRule="auto"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>22.06.;</w:t>
            </w:r>
          </w:p>
          <w:p w:rsidR="00BD684F" w:rsidRPr="001B34FA" w:rsidRDefault="004074EF" w:rsidP="00AD776D">
            <w:pPr>
              <w:widowControl/>
              <w:tabs>
                <w:tab w:val="right" w:pos="9638"/>
              </w:tabs>
              <w:suppressAutoHyphens/>
              <w:wordWrap/>
              <w:autoSpaceDE/>
              <w:autoSpaceDN/>
              <w:spacing w:line="228" w:lineRule="auto"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>08.07.</w:t>
            </w:r>
          </w:p>
        </w:tc>
        <w:tc>
          <w:tcPr>
            <w:tcW w:w="2013" w:type="dxa"/>
          </w:tcPr>
          <w:p w:rsidR="00AD776D" w:rsidRPr="001B34FA" w:rsidRDefault="004074EF" w:rsidP="00AD776D">
            <w:pPr>
              <w:widowControl/>
              <w:tabs>
                <w:tab w:val="right" w:pos="9638"/>
              </w:tabs>
              <w:suppressAutoHyphens/>
              <w:wordWrap/>
              <w:autoSpaceDE/>
              <w:autoSpaceDN/>
              <w:spacing w:line="228" w:lineRule="auto"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>Воспитатели лагеря</w:t>
            </w:r>
          </w:p>
        </w:tc>
      </w:tr>
      <w:tr w:rsidR="001B34FA" w:rsidRPr="001B34FA" w:rsidTr="00BC06B5">
        <w:tc>
          <w:tcPr>
            <w:tcW w:w="817" w:type="dxa"/>
          </w:tcPr>
          <w:p w:rsidR="00AD776D" w:rsidRPr="001B34FA" w:rsidRDefault="00AD776D" w:rsidP="00AD776D">
            <w:pPr>
              <w:widowControl/>
              <w:numPr>
                <w:ilvl w:val="0"/>
                <w:numId w:val="10"/>
              </w:numPr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</w:p>
        </w:tc>
        <w:tc>
          <w:tcPr>
            <w:tcW w:w="2410" w:type="dxa"/>
          </w:tcPr>
          <w:p w:rsidR="00AD776D" w:rsidRPr="001B34FA" w:rsidRDefault="00812850" w:rsidP="00840C06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>Физкультурно-</w:t>
            </w:r>
            <w:r w:rsidR="00840C06" w:rsidRPr="001B34FA">
              <w:rPr>
                <w:kern w:val="0"/>
                <w:sz w:val="26"/>
                <w:szCs w:val="26"/>
                <w:lang w:val="ru-RU" w:eastAsia="ru-RU"/>
              </w:rPr>
              <w:t xml:space="preserve">спортивные </w:t>
            </w:r>
            <w:r w:rsidRPr="001B34FA">
              <w:rPr>
                <w:kern w:val="0"/>
                <w:sz w:val="26"/>
                <w:szCs w:val="26"/>
                <w:lang w:val="ru-RU" w:eastAsia="ru-RU"/>
              </w:rPr>
              <w:t>мероприятия</w:t>
            </w:r>
          </w:p>
        </w:tc>
        <w:tc>
          <w:tcPr>
            <w:tcW w:w="1984" w:type="dxa"/>
          </w:tcPr>
          <w:p w:rsidR="00AD776D" w:rsidRPr="001B34FA" w:rsidRDefault="00197A6D" w:rsidP="00AD776D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  <w:t>Физическое</w:t>
            </w:r>
          </w:p>
        </w:tc>
        <w:tc>
          <w:tcPr>
            <w:tcW w:w="1276" w:type="dxa"/>
          </w:tcPr>
          <w:p w:rsidR="00AD776D" w:rsidRPr="001B34FA" w:rsidRDefault="00AD776D" w:rsidP="00C537A6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  <w:t xml:space="preserve">1 - </w:t>
            </w:r>
            <w:r w:rsidR="00C537A6" w:rsidRPr="001B34FA"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1638" w:type="dxa"/>
          </w:tcPr>
          <w:p w:rsidR="00AD776D" w:rsidRPr="001B34FA" w:rsidRDefault="00246C48" w:rsidP="00AD776D">
            <w:pPr>
              <w:widowControl/>
              <w:tabs>
                <w:tab w:val="right" w:pos="9638"/>
              </w:tabs>
              <w:suppressAutoHyphens/>
              <w:wordWrap/>
              <w:autoSpaceDE/>
              <w:autoSpaceDN/>
              <w:spacing w:line="228" w:lineRule="auto"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 xml:space="preserve">Ежедневно </w:t>
            </w:r>
          </w:p>
        </w:tc>
        <w:tc>
          <w:tcPr>
            <w:tcW w:w="2013" w:type="dxa"/>
          </w:tcPr>
          <w:p w:rsidR="00AD776D" w:rsidRPr="001B34FA" w:rsidRDefault="00246C48" w:rsidP="00AD776D">
            <w:pPr>
              <w:widowControl/>
              <w:tabs>
                <w:tab w:val="right" w:pos="9638"/>
              </w:tabs>
              <w:suppressAutoHyphens/>
              <w:wordWrap/>
              <w:autoSpaceDE/>
              <w:autoSpaceDN/>
              <w:spacing w:line="228" w:lineRule="auto"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>Инструктор по физической культуре</w:t>
            </w:r>
          </w:p>
        </w:tc>
      </w:tr>
      <w:tr w:rsidR="001B34FA" w:rsidRPr="001B34FA" w:rsidTr="00BC06B5">
        <w:tc>
          <w:tcPr>
            <w:tcW w:w="817" w:type="dxa"/>
          </w:tcPr>
          <w:p w:rsidR="00AD776D" w:rsidRPr="001B34FA" w:rsidRDefault="00AD776D" w:rsidP="00AD776D">
            <w:pPr>
              <w:widowControl/>
              <w:numPr>
                <w:ilvl w:val="0"/>
                <w:numId w:val="10"/>
              </w:numPr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</w:p>
        </w:tc>
        <w:tc>
          <w:tcPr>
            <w:tcW w:w="2410" w:type="dxa"/>
          </w:tcPr>
          <w:p w:rsidR="00AD776D" w:rsidRPr="001B34FA" w:rsidRDefault="00840C06" w:rsidP="00AD776D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>Оздоровительные процедуры</w:t>
            </w:r>
          </w:p>
        </w:tc>
        <w:tc>
          <w:tcPr>
            <w:tcW w:w="1984" w:type="dxa"/>
          </w:tcPr>
          <w:p w:rsidR="00AD776D" w:rsidRPr="001B34FA" w:rsidRDefault="007A6581" w:rsidP="00AD776D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  <w:t>Физическое</w:t>
            </w:r>
          </w:p>
        </w:tc>
        <w:tc>
          <w:tcPr>
            <w:tcW w:w="1276" w:type="dxa"/>
          </w:tcPr>
          <w:p w:rsidR="00AD776D" w:rsidRPr="001B34FA" w:rsidRDefault="00AD776D" w:rsidP="007A6581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  <w:t xml:space="preserve">1 - </w:t>
            </w:r>
            <w:r w:rsidR="007A6581" w:rsidRPr="001B34FA"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1638" w:type="dxa"/>
          </w:tcPr>
          <w:p w:rsidR="00AD776D" w:rsidRPr="001B34FA" w:rsidRDefault="00F843A9" w:rsidP="00AD776D">
            <w:pPr>
              <w:widowControl/>
              <w:tabs>
                <w:tab w:val="right" w:pos="9638"/>
              </w:tabs>
              <w:suppressAutoHyphens/>
              <w:wordWrap/>
              <w:autoSpaceDE/>
              <w:autoSpaceDN/>
              <w:spacing w:line="228" w:lineRule="auto"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 xml:space="preserve">Ежедневно </w:t>
            </w:r>
          </w:p>
        </w:tc>
        <w:tc>
          <w:tcPr>
            <w:tcW w:w="2013" w:type="dxa"/>
          </w:tcPr>
          <w:p w:rsidR="00AD776D" w:rsidRPr="001B34FA" w:rsidRDefault="00F843A9" w:rsidP="00AD776D">
            <w:pPr>
              <w:widowControl/>
              <w:tabs>
                <w:tab w:val="right" w:pos="9638"/>
              </w:tabs>
              <w:suppressAutoHyphens/>
              <w:wordWrap/>
              <w:autoSpaceDE/>
              <w:autoSpaceDN/>
              <w:spacing w:line="228" w:lineRule="auto"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>Школьная медсестра, инструктор по физической культуре</w:t>
            </w:r>
          </w:p>
        </w:tc>
      </w:tr>
      <w:tr w:rsidR="001B34FA" w:rsidRPr="001B34FA" w:rsidTr="00BC06B5">
        <w:tc>
          <w:tcPr>
            <w:tcW w:w="817" w:type="dxa"/>
          </w:tcPr>
          <w:p w:rsidR="00AD776D" w:rsidRPr="001B34FA" w:rsidRDefault="00AD776D" w:rsidP="00AD776D">
            <w:pPr>
              <w:widowControl/>
              <w:numPr>
                <w:ilvl w:val="0"/>
                <w:numId w:val="10"/>
              </w:numPr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</w:p>
        </w:tc>
        <w:tc>
          <w:tcPr>
            <w:tcW w:w="2410" w:type="dxa"/>
          </w:tcPr>
          <w:p w:rsidR="002E7D7A" w:rsidRPr="001B34FA" w:rsidRDefault="002E7D7A" w:rsidP="002E7D7A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 xml:space="preserve">Реализация дополнительной </w:t>
            </w:r>
          </w:p>
          <w:p w:rsidR="002E7D7A" w:rsidRPr="001B34FA" w:rsidRDefault="002E7D7A" w:rsidP="002E7D7A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 xml:space="preserve">образовательной общеразвивающей программа </w:t>
            </w:r>
          </w:p>
          <w:p w:rsidR="002E7D7A" w:rsidRPr="001B34FA" w:rsidRDefault="002E7D7A" w:rsidP="00AA4E3D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>социал</w:t>
            </w:r>
            <w:r w:rsidR="00AA4E3D" w:rsidRPr="001B34FA">
              <w:rPr>
                <w:kern w:val="0"/>
                <w:sz w:val="26"/>
                <w:szCs w:val="26"/>
                <w:lang w:val="ru-RU" w:eastAsia="ru-RU"/>
              </w:rPr>
              <w:t>ьно-гуманитарной направленности</w:t>
            </w:r>
          </w:p>
          <w:p w:rsidR="00AD776D" w:rsidRPr="001B34FA" w:rsidRDefault="002E7D7A" w:rsidP="00772CDA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>«</w:t>
            </w:r>
            <w:r w:rsidR="00772CDA" w:rsidRPr="001B34FA">
              <w:rPr>
                <w:kern w:val="0"/>
                <w:sz w:val="26"/>
                <w:szCs w:val="26"/>
                <w:lang w:val="ru-RU" w:eastAsia="ru-RU"/>
              </w:rPr>
              <w:t>Школа добрых дел</w:t>
            </w:r>
            <w:r w:rsidRPr="001B34FA">
              <w:rPr>
                <w:kern w:val="0"/>
                <w:sz w:val="26"/>
                <w:szCs w:val="26"/>
                <w:lang w:val="ru-RU" w:eastAsia="ru-RU"/>
              </w:rPr>
              <w:t>»</w:t>
            </w:r>
          </w:p>
          <w:p w:rsidR="00772CDA" w:rsidRPr="001B34FA" w:rsidRDefault="00772CDA" w:rsidP="00772CDA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>в рамках проекта «Умные каникулы»</w:t>
            </w:r>
          </w:p>
        </w:tc>
        <w:tc>
          <w:tcPr>
            <w:tcW w:w="1984" w:type="dxa"/>
          </w:tcPr>
          <w:p w:rsidR="00AD776D" w:rsidRPr="001B34FA" w:rsidRDefault="000B6A28" w:rsidP="00AD776D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rFonts w:eastAsiaTheme="minorHAnsi"/>
                <w:bCs/>
                <w:w w:val="0"/>
                <w:kern w:val="0"/>
                <w:sz w:val="24"/>
                <w:szCs w:val="26"/>
                <w:lang w:val="ru-RU" w:eastAsia="en-US"/>
              </w:rPr>
              <w:t>Патриотическое, гражданское, эстетическое</w:t>
            </w:r>
          </w:p>
        </w:tc>
        <w:tc>
          <w:tcPr>
            <w:tcW w:w="1276" w:type="dxa"/>
          </w:tcPr>
          <w:p w:rsidR="00AD776D" w:rsidRPr="001B34FA" w:rsidRDefault="00340333" w:rsidP="00AD776D">
            <w:pPr>
              <w:widowControl/>
              <w:tabs>
                <w:tab w:val="left" w:pos="851"/>
              </w:tabs>
              <w:wordWrap/>
              <w:autoSpaceDE/>
              <w:autoSpaceDN/>
              <w:jc w:val="center"/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</w:pPr>
            <w:r w:rsidRPr="001B34FA"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  <w:t>1 – 4</w:t>
            </w:r>
            <w:r w:rsidR="00AD776D" w:rsidRPr="001B34FA">
              <w:rPr>
                <w:rFonts w:eastAsiaTheme="minorHAnsi"/>
                <w:bCs/>
                <w:w w:val="0"/>
                <w:kern w:val="0"/>
                <w:sz w:val="26"/>
                <w:szCs w:val="26"/>
                <w:lang w:val="ru-RU" w:eastAsia="en-US"/>
              </w:rPr>
              <w:t xml:space="preserve"> </w:t>
            </w:r>
          </w:p>
        </w:tc>
        <w:tc>
          <w:tcPr>
            <w:tcW w:w="1638" w:type="dxa"/>
          </w:tcPr>
          <w:p w:rsidR="00AD776D" w:rsidRPr="001B34FA" w:rsidRDefault="00340333" w:rsidP="00AD776D">
            <w:pPr>
              <w:widowControl/>
              <w:tabs>
                <w:tab w:val="right" w:pos="9638"/>
              </w:tabs>
              <w:suppressAutoHyphens/>
              <w:wordWrap/>
              <w:autoSpaceDE/>
              <w:autoSpaceDN/>
              <w:spacing w:line="228" w:lineRule="auto"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>В течение смены</w:t>
            </w:r>
          </w:p>
        </w:tc>
        <w:tc>
          <w:tcPr>
            <w:tcW w:w="2013" w:type="dxa"/>
          </w:tcPr>
          <w:p w:rsidR="00AD776D" w:rsidRPr="001B34FA" w:rsidRDefault="006811DD" w:rsidP="00AD776D">
            <w:pPr>
              <w:widowControl/>
              <w:tabs>
                <w:tab w:val="right" w:pos="9638"/>
              </w:tabs>
              <w:suppressAutoHyphens/>
              <w:wordWrap/>
              <w:autoSpaceDE/>
              <w:autoSpaceDN/>
              <w:spacing w:line="228" w:lineRule="auto"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1B34FA">
              <w:rPr>
                <w:kern w:val="0"/>
                <w:sz w:val="26"/>
                <w:szCs w:val="26"/>
                <w:lang w:val="ru-RU" w:eastAsia="ru-RU"/>
              </w:rPr>
              <w:t>Воспитатели лагеря</w:t>
            </w:r>
          </w:p>
        </w:tc>
      </w:tr>
    </w:tbl>
    <w:p w:rsidR="001337B7" w:rsidRPr="004704B1" w:rsidRDefault="001337B7">
      <w:pPr>
        <w:rPr>
          <w:lang w:val="ru-RU"/>
        </w:rPr>
      </w:pPr>
    </w:p>
    <w:sectPr w:rsidR="001337B7" w:rsidRPr="004704B1" w:rsidSect="00020AF6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E63"/>
    <w:multiLevelType w:val="hybridMultilevel"/>
    <w:tmpl w:val="7C4631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507D39"/>
    <w:multiLevelType w:val="hybridMultilevel"/>
    <w:tmpl w:val="99DC1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D86A3D"/>
    <w:multiLevelType w:val="hybridMultilevel"/>
    <w:tmpl w:val="F446A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1F0DCB"/>
    <w:multiLevelType w:val="hybridMultilevel"/>
    <w:tmpl w:val="9D3EF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C90520"/>
    <w:multiLevelType w:val="hybridMultilevel"/>
    <w:tmpl w:val="9686FB7E"/>
    <w:lvl w:ilvl="0" w:tplc="9DE2876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3AE5A8C"/>
    <w:multiLevelType w:val="hybridMultilevel"/>
    <w:tmpl w:val="E9DEA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C2209F"/>
    <w:multiLevelType w:val="hybridMultilevel"/>
    <w:tmpl w:val="573C1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CB283A"/>
    <w:multiLevelType w:val="hybridMultilevel"/>
    <w:tmpl w:val="CDEC5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613C42"/>
    <w:multiLevelType w:val="hybridMultilevel"/>
    <w:tmpl w:val="CDE086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FC2246"/>
    <w:multiLevelType w:val="hybridMultilevel"/>
    <w:tmpl w:val="26E485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E641F9"/>
    <w:multiLevelType w:val="hybridMultilevel"/>
    <w:tmpl w:val="64102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CE12CA"/>
    <w:multiLevelType w:val="hybridMultilevel"/>
    <w:tmpl w:val="FE1614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C73B2B"/>
    <w:multiLevelType w:val="hybridMultilevel"/>
    <w:tmpl w:val="53BCA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B93F44"/>
    <w:multiLevelType w:val="hybridMultilevel"/>
    <w:tmpl w:val="97AE9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923359"/>
    <w:multiLevelType w:val="hybridMultilevel"/>
    <w:tmpl w:val="29225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F0115C"/>
    <w:multiLevelType w:val="hybridMultilevel"/>
    <w:tmpl w:val="5FD4E6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FF547E"/>
    <w:multiLevelType w:val="hybridMultilevel"/>
    <w:tmpl w:val="5DFE68A0"/>
    <w:lvl w:ilvl="0" w:tplc="3B361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3A23710"/>
    <w:multiLevelType w:val="hybridMultilevel"/>
    <w:tmpl w:val="30522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642344"/>
    <w:multiLevelType w:val="hybridMultilevel"/>
    <w:tmpl w:val="58004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F60F31"/>
    <w:multiLevelType w:val="hybridMultilevel"/>
    <w:tmpl w:val="E43E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2825CB"/>
    <w:multiLevelType w:val="hybridMultilevel"/>
    <w:tmpl w:val="1764C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9A66D74"/>
    <w:multiLevelType w:val="hybridMultilevel"/>
    <w:tmpl w:val="9D7C1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AAE0640"/>
    <w:multiLevelType w:val="hybridMultilevel"/>
    <w:tmpl w:val="C5CE2BA8"/>
    <w:lvl w:ilvl="0" w:tplc="3B361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B9D5CB2"/>
    <w:multiLevelType w:val="hybridMultilevel"/>
    <w:tmpl w:val="EA1AA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EF7655A"/>
    <w:multiLevelType w:val="hybridMultilevel"/>
    <w:tmpl w:val="D7E87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F1F7DAA"/>
    <w:multiLevelType w:val="hybridMultilevel"/>
    <w:tmpl w:val="8C8A15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288444B"/>
    <w:multiLevelType w:val="hybridMultilevel"/>
    <w:tmpl w:val="66509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3FA44A4"/>
    <w:multiLevelType w:val="hybridMultilevel"/>
    <w:tmpl w:val="F2ECCF00"/>
    <w:lvl w:ilvl="0" w:tplc="9DE287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741EE2"/>
    <w:multiLevelType w:val="hybridMultilevel"/>
    <w:tmpl w:val="001A6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1760B58"/>
    <w:multiLevelType w:val="hybridMultilevel"/>
    <w:tmpl w:val="A43CFEE8"/>
    <w:lvl w:ilvl="0" w:tplc="9DE2876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5993B84"/>
    <w:multiLevelType w:val="hybridMultilevel"/>
    <w:tmpl w:val="0FA69586"/>
    <w:lvl w:ilvl="0" w:tplc="9DE287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1F238E"/>
    <w:multiLevelType w:val="hybridMultilevel"/>
    <w:tmpl w:val="8BEAF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BE6DE8"/>
    <w:multiLevelType w:val="hybridMultilevel"/>
    <w:tmpl w:val="50D09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E43E20"/>
    <w:multiLevelType w:val="hybridMultilevel"/>
    <w:tmpl w:val="12C693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8379BE"/>
    <w:multiLevelType w:val="hybridMultilevel"/>
    <w:tmpl w:val="65F830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CCB20E8"/>
    <w:multiLevelType w:val="hybridMultilevel"/>
    <w:tmpl w:val="292CF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F24FB0"/>
    <w:multiLevelType w:val="hybridMultilevel"/>
    <w:tmpl w:val="9ED61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14724D6"/>
    <w:multiLevelType w:val="hybridMultilevel"/>
    <w:tmpl w:val="B5540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AC4683"/>
    <w:multiLevelType w:val="hybridMultilevel"/>
    <w:tmpl w:val="A33CD626"/>
    <w:lvl w:ilvl="0" w:tplc="9DE2876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E73759"/>
    <w:multiLevelType w:val="hybridMultilevel"/>
    <w:tmpl w:val="1A602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56804D1"/>
    <w:multiLevelType w:val="hybridMultilevel"/>
    <w:tmpl w:val="F18669D0"/>
    <w:lvl w:ilvl="0" w:tplc="3B361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89E55FA"/>
    <w:multiLevelType w:val="hybridMultilevel"/>
    <w:tmpl w:val="4D449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AB208BF"/>
    <w:multiLevelType w:val="hybridMultilevel"/>
    <w:tmpl w:val="8BAA6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C49036B"/>
    <w:multiLevelType w:val="hybridMultilevel"/>
    <w:tmpl w:val="B4D27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C9438EC"/>
    <w:multiLevelType w:val="hybridMultilevel"/>
    <w:tmpl w:val="521A021E"/>
    <w:lvl w:ilvl="0" w:tplc="70E8EB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1DF37F5"/>
    <w:multiLevelType w:val="hybridMultilevel"/>
    <w:tmpl w:val="07B4EA34"/>
    <w:lvl w:ilvl="0" w:tplc="9DE287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B37AD9"/>
    <w:multiLevelType w:val="hybridMultilevel"/>
    <w:tmpl w:val="586A2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7"/>
  </w:num>
  <w:num w:numId="3">
    <w:abstractNumId w:val="45"/>
  </w:num>
  <w:num w:numId="4">
    <w:abstractNumId w:val="21"/>
  </w:num>
  <w:num w:numId="5">
    <w:abstractNumId w:val="16"/>
  </w:num>
  <w:num w:numId="6">
    <w:abstractNumId w:val="22"/>
  </w:num>
  <w:num w:numId="7">
    <w:abstractNumId w:val="29"/>
  </w:num>
  <w:num w:numId="8">
    <w:abstractNumId w:val="38"/>
  </w:num>
  <w:num w:numId="9">
    <w:abstractNumId w:val="40"/>
  </w:num>
  <w:num w:numId="10">
    <w:abstractNumId w:val="37"/>
  </w:num>
  <w:num w:numId="11">
    <w:abstractNumId w:val="20"/>
  </w:num>
  <w:num w:numId="12">
    <w:abstractNumId w:val="18"/>
  </w:num>
  <w:num w:numId="13">
    <w:abstractNumId w:val="46"/>
  </w:num>
  <w:num w:numId="14">
    <w:abstractNumId w:val="11"/>
  </w:num>
  <w:num w:numId="15">
    <w:abstractNumId w:val="1"/>
  </w:num>
  <w:num w:numId="16">
    <w:abstractNumId w:val="19"/>
  </w:num>
  <w:num w:numId="17">
    <w:abstractNumId w:val="7"/>
  </w:num>
  <w:num w:numId="18">
    <w:abstractNumId w:val="9"/>
  </w:num>
  <w:num w:numId="19">
    <w:abstractNumId w:val="23"/>
  </w:num>
  <w:num w:numId="20">
    <w:abstractNumId w:val="28"/>
  </w:num>
  <w:num w:numId="21">
    <w:abstractNumId w:val="17"/>
  </w:num>
  <w:num w:numId="22">
    <w:abstractNumId w:val="6"/>
  </w:num>
  <w:num w:numId="23">
    <w:abstractNumId w:val="33"/>
  </w:num>
  <w:num w:numId="24">
    <w:abstractNumId w:val="44"/>
  </w:num>
  <w:num w:numId="25">
    <w:abstractNumId w:val="10"/>
  </w:num>
  <w:num w:numId="26">
    <w:abstractNumId w:val="13"/>
  </w:num>
  <w:num w:numId="27">
    <w:abstractNumId w:val="43"/>
  </w:num>
  <w:num w:numId="28">
    <w:abstractNumId w:val="0"/>
  </w:num>
  <w:num w:numId="29">
    <w:abstractNumId w:val="31"/>
  </w:num>
  <w:num w:numId="30">
    <w:abstractNumId w:val="32"/>
  </w:num>
  <w:num w:numId="31">
    <w:abstractNumId w:val="15"/>
  </w:num>
  <w:num w:numId="32">
    <w:abstractNumId w:val="39"/>
  </w:num>
  <w:num w:numId="33">
    <w:abstractNumId w:val="14"/>
  </w:num>
  <w:num w:numId="34">
    <w:abstractNumId w:val="26"/>
  </w:num>
  <w:num w:numId="35">
    <w:abstractNumId w:val="25"/>
  </w:num>
  <w:num w:numId="36">
    <w:abstractNumId w:val="12"/>
  </w:num>
  <w:num w:numId="37">
    <w:abstractNumId w:val="4"/>
  </w:num>
  <w:num w:numId="38">
    <w:abstractNumId w:val="2"/>
  </w:num>
  <w:num w:numId="39">
    <w:abstractNumId w:val="42"/>
  </w:num>
  <w:num w:numId="40">
    <w:abstractNumId w:val="34"/>
  </w:num>
  <w:num w:numId="41">
    <w:abstractNumId w:val="35"/>
  </w:num>
  <w:num w:numId="42">
    <w:abstractNumId w:val="5"/>
  </w:num>
  <w:num w:numId="43">
    <w:abstractNumId w:val="36"/>
  </w:num>
  <w:num w:numId="44">
    <w:abstractNumId w:val="41"/>
  </w:num>
  <w:num w:numId="45">
    <w:abstractNumId w:val="3"/>
  </w:num>
  <w:num w:numId="46">
    <w:abstractNumId w:val="8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B1"/>
    <w:rsid w:val="00020AF6"/>
    <w:rsid w:val="00023861"/>
    <w:rsid w:val="0009316C"/>
    <w:rsid w:val="000B19CE"/>
    <w:rsid w:val="000B6A28"/>
    <w:rsid w:val="000D31C5"/>
    <w:rsid w:val="00103F59"/>
    <w:rsid w:val="00123B83"/>
    <w:rsid w:val="001337B7"/>
    <w:rsid w:val="00182D80"/>
    <w:rsid w:val="00197A6D"/>
    <w:rsid w:val="001A1583"/>
    <w:rsid w:val="001B34FA"/>
    <w:rsid w:val="001F27D2"/>
    <w:rsid w:val="00220E15"/>
    <w:rsid w:val="00246C48"/>
    <w:rsid w:val="00273B8B"/>
    <w:rsid w:val="00276ADF"/>
    <w:rsid w:val="002B56CC"/>
    <w:rsid w:val="002E7D7A"/>
    <w:rsid w:val="00340333"/>
    <w:rsid w:val="0037655C"/>
    <w:rsid w:val="00384F35"/>
    <w:rsid w:val="003D0FAE"/>
    <w:rsid w:val="004074EF"/>
    <w:rsid w:val="004075A1"/>
    <w:rsid w:val="00413A6C"/>
    <w:rsid w:val="00424515"/>
    <w:rsid w:val="004704B1"/>
    <w:rsid w:val="00486FC6"/>
    <w:rsid w:val="004D39E1"/>
    <w:rsid w:val="005A1C45"/>
    <w:rsid w:val="005A1CEC"/>
    <w:rsid w:val="005C38C0"/>
    <w:rsid w:val="005D0FDC"/>
    <w:rsid w:val="005F6595"/>
    <w:rsid w:val="006811DD"/>
    <w:rsid w:val="006C5301"/>
    <w:rsid w:val="006F64AB"/>
    <w:rsid w:val="00704EBE"/>
    <w:rsid w:val="00772CDA"/>
    <w:rsid w:val="007849E9"/>
    <w:rsid w:val="007A6581"/>
    <w:rsid w:val="007B38EC"/>
    <w:rsid w:val="00812850"/>
    <w:rsid w:val="008300D7"/>
    <w:rsid w:val="00840C06"/>
    <w:rsid w:val="008B53F7"/>
    <w:rsid w:val="008F0AA8"/>
    <w:rsid w:val="008F1E9E"/>
    <w:rsid w:val="00AA4E3D"/>
    <w:rsid w:val="00AD776D"/>
    <w:rsid w:val="00BB775D"/>
    <w:rsid w:val="00BC06B5"/>
    <w:rsid w:val="00BC5DAB"/>
    <w:rsid w:val="00BD684F"/>
    <w:rsid w:val="00C27415"/>
    <w:rsid w:val="00C537A6"/>
    <w:rsid w:val="00C548AC"/>
    <w:rsid w:val="00CE6136"/>
    <w:rsid w:val="00D02599"/>
    <w:rsid w:val="00D02E82"/>
    <w:rsid w:val="00D06891"/>
    <w:rsid w:val="00D40D46"/>
    <w:rsid w:val="00D773B9"/>
    <w:rsid w:val="00D849FE"/>
    <w:rsid w:val="00E83C18"/>
    <w:rsid w:val="00EA485C"/>
    <w:rsid w:val="00EC1A70"/>
    <w:rsid w:val="00EE36A3"/>
    <w:rsid w:val="00F17920"/>
    <w:rsid w:val="00F843A9"/>
    <w:rsid w:val="00FB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B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9F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D776D"/>
  </w:style>
  <w:style w:type="table" w:styleId="a4">
    <w:name w:val="Table Grid"/>
    <w:basedOn w:val="a1"/>
    <w:uiPriority w:val="39"/>
    <w:rsid w:val="00AD7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AD776D"/>
    <w:rPr>
      <w:rFonts w:ascii="Times New Roman" w:eastAsia="Times New Roman"/>
      <w:i/>
      <w:sz w:val="28"/>
      <w:u w:val="single"/>
    </w:rPr>
  </w:style>
  <w:style w:type="character" w:customStyle="1" w:styleId="WW8Num2z0">
    <w:name w:val="WW8Num2z0"/>
    <w:rsid w:val="00AD776D"/>
    <w:rPr>
      <w:rFonts w:ascii="Wingdings" w:hAnsi="Wingdings"/>
    </w:rPr>
  </w:style>
  <w:style w:type="paragraph" w:styleId="a5">
    <w:name w:val="Balloon Text"/>
    <w:basedOn w:val="a"/>
    <w:link w:val="a6"/>
    <w:uiPriority w:val="99"/>
    <w:semiHidden/>
    <w:unhideWhenUsed/>
    <w:rsid w:val="00AD776D"/>
    <w:pPr>
      <w:widowControl/>
      <w:wordWrap/>
      <w:autoSpaceDE/>
      <w:autoSpaceDN/>
      <w:jc w:val="left"/>
    </w:pPr>
    <w:rPr>
      <w:rFonts w:ascii="Tahoma" w:eastAsiaTheme="minorHAnsi" w:hAnsi="Tahoma" w:cs="Tahoma"/>
      <w:kern w:val="0"/>
      <w:sz w:val="16"/>
      <w:szCs w:val="16"/>
      <w:lang w:val="ru-RU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D776D"/>
    <w:rPr>
      <w:rFonts w:ascii="Tahoma" w:hAnsi="Tahoma" w:cs="Tahoma"/>
      <w:sz w:val="16"/>
      <w:szCs w:val="16"/>
    </w:rPr>
  </w:style>
  <w:style w:type="paragraph" w:styleId="a7">
    <w:name w:val="No Spacing"/>
    <w:qFormat/>
    <w:rsid w:val="00AD776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CharAttribute484">
    <w:name w:val="CharAttribute484"/>
    <w:qFormat/>
    <w:rsid w:val="001B34FA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1B34F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B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9F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D776D"/>
  </w:style>
  <w:style w:type="table" w:styleId="a4">
    <w:name w:val="Table Grid"/>
    <w:basedOn w:val="a1"/>
    <w:uiPriority w:val="39"/>
    <w:rsid w:val="00AD7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AD776D"/>
    <w:rPr>
      <w:rFonts w:ascii="Times New Roman" w:eastAsia="Times New Roman"/>
      <w:i/>
      <w:sz w:val="28"/>
      <w:u w:val="single"/>
    </w:rPr>
  </w:style>
  <w:style w:type="character" w:customStyle="1" w:styleId="WW8Num2z0">
    <w:name w:val="WW8Num2z0"/>
    <w:rsid w:val="00AD776D"/>
    <w:rPr>
      <w:rFonts w:ascii="Wingdings" w:hAnsi="Wingdings"/>
    </w:rPr>
  </w:style>
  <w:style w:type="paragraph" w:styleId="a5">
    <w:name w:val="Balloon Text"/>
    <w:basedOn w:val="a"/>
    <w:link w:val="a6"/>
    <w:uiPriority w:val="99"/>
    <w:semiHidden/>
    <w:unhideWhenUsed/>
    <w:rsid w:val="00AD776D"/>
    <w:pPr>
      <w:widowControl/>
      <w:wordWrap/>
      <w:autoSpaceDE/>
      <w:autoSpaceDN/>
      <w:jc w:val="left"/>
    </w:pPr>
    <w:rPr>
      <w:rFonts w:ascii="Tahoma" w:eastAsiaTheme="minorHAnsi" w:hAnsi="Tahoma" w:cs="Tahoma"/>
      <w:kern w:val="0"/>
      <w:sz w:val="16"/>
      <w:szCs w:val="16"/>
      <w:lang w:val="ru-RU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D776D"/>
    <w:rPr>
      <w:rFonts w:ascii="Tahoma" w:hAnsi="Tahoma" w:cs="Tahoma"/>
      <w:sz w:val="16"/>
      <w:szCs w:val="16"/>
    </w:rPr>
  </w:style>
  <w:style w:type="paragraph" w:styleId="a7">
    <w:name w:val="No Spacing"/>
    <w:qFormat/>
    <w:rsid w:val="00AD776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CharAttribute484">
    <w:name w:val="CharAttribute484"/>
    <w:qFormat/>
    <w:rsid w:val="001B34FA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1B34F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Лещинская Наталья</dc:creator>
  <cp:keywords/>
  <dc:description/>
  <cp:lastModifiedBy>Пользователь Windows</cp:lastModifiedBy>
  <cp:revision>89</cp:revision>
  <dcterms:created xsi:type="dcterms:W3CDTF">2022-05-08T10:41:00Z</dcterms:created>
  <dcterms:modified xsi:type="dcterms:W3CDTF">2022-05-12T05:35:00Z</dcterms:modified>
</cp:coreProperties>
</file>